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057DED" w:rsidRDefault="00B14632" w:rsidP="009A1460">
      <w:pPr>
        <w:rPr>
          <w:rFonts w:ascii="Century Bash" w:hAnsi="Century Bash"/>
          <w:b/>
          <w:bCs/>
        </w:rPr>
      </w:pPr>
      <w:bookmarkStart w:id="0" w:name="_GoBack"/>
      <w:bookmarkEnd w:id="0"/>
      <w:r w:rsidRPr="00057DED">
        <w:rPr>
          <w:rFonts w:ascii="Century Bash" w:hAnsi="Century Bash"/>
          <w:b/>
          <w:bCs/>
        </w:rPr>
        <w:t xml:space="preserve"> КАРАР</w:t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  <w:t xml:space="preserve">                        </w:t>
      </w:r>
      <w:r w:rsidRPr="00057DED">
        <w:rPr>
          <w:rFonts w:ascii="Century Bash" w:hAnsi="Century Bash"/>
          <w:b/>
          <w:bCs/>
        </w:rPr>
        <w:t xml:space="preserve"> </w:t>
      </w:r>
      <w:r w:rsidR="009A1460" w:rsidRPr="00057DED">
        <w:rPr>
          <w:rFonts w:ascii="Century Bash" w:hAnsi="Century Bash"/>
          <w:b/>
          <w:bCs/>
        </w:rPr>
        <w:t xml:space="preserve">            ПОСТАНОВЛЕНИЕ</w:t>
      </w:r>
    </w:p>
    <w:p w:rsidR="009A1460" w:rsidRPr="00057DED" w:rsidRDefault="009A1460" w:rsidP="009A1460">
      <w:pPr>
        <w:tabs>
          <w:tab w:val="left" w:pos="5940"/>
        </w:tabs>
      </w:pPr>
    </w:p>
    <w:p w:rsidR="009A1460" w:rsidRPr="00057DED" w:rsidRDefault="009A1460" w:rsidP="009A1460">
      <w:pPr>
        <w:tabs>
          <w:tab w:val="left" w:pos="5940"/>
        </w:tabs>
      </w:pPr>
      <w:r w:rsidRPr="00057DED">
        <w:t xml:space="preserve">  «</w:t>
      </w:r>
      <w:r w:rsidR="00D22D0E">
        <w:t>28</w:t>
      </w:r>
      <w:r w:rsidRPr="00057DED">
        <w:t xml:space="preserve">» </w:t>
      </w:r>
      <w:r w:rsidR="006D1CC2" w:rsidRPr="00057DED">
        <w:t>апреля</w:t>
      </w:r>
      <w:r w:rsidRPr="00057DED">
        <w:t xml:space="preserve"> 20</w:t>
      </w:r>
      <w:r w:rsidR="003D1713" w:rsidRPr="00057DED">
        <w:t>20</w:t>
      </w:r>
      <w:r w:rsidRPr="00057DED">
        <w:t xml:space="preserve"> й.                  </w:t>
      </w:r>
      <w:r w:rsidR="00334983" w:rsidRPr="00057DED">
        <w:t xml:space="preserve"> </w:t>
      </w:r>
      <w:r w:rsidRPr="00057DED">
        <w:t xml:space="preserve">        № </w:t>
      </w:r>
      <w:r w:rsidR="00D22D0E">
        <w:t>30</w:t>
      </w:r>
      <w:r w:rsidRPr="00057DED">
        <w:t xml:space="preserve">          </w:t>
      </w:r>
      <w:r w:rsidR="00C45963" w:rsidRPr="00057DED">
        <w:t xml:space="preserve">              </w:t>
      </w:r>
      <w:r w:rsidRPr="00057DED">
        <w:t xml:space="preserve">          « </w:t>
      </w:r>
      <w:r w:rsidR="00D22D0E">
        <w:t>28</w:t>
      </w:r>
      <w:r w:rsidRPr="00057DED">
        <w:t xml:space="preserve">» </w:t>
      </w:r>
      <w:r w:rsidR="006D1CC2" w:rsidRPr="00057DED">
        <w:t>апреля</w:t>
      </w:r>
      <w:r w:rsidRPr="00057DED">
        <w:t xml:space="preserve">  20</w:t>
      </w:r>
      <w:r w:rsidR="003D1713" w:rsidRPr="00057DED">
        <w:t>20</w:t>
      </w:r>
      <w:r w:rsidRPr="00057DED">
        <w:t xml:space="preserve"> г.</w:t>
      </w:r>
    </w:p>
    <w:p w:rsidR="009143AF" w:rsidRPr="00057DED" w:rsidRDefault="009143AF" w:rsidP="00410810">
      <w:pPr>
        <w:ind w:left="-360"/>
        <w:jc w:val="center"/>
        <w:rPr>
          <w:b/>
          <w:bCs/>
          <w:color w:val="FFFFFF"/>
        </w:rPr>
      </w:pPr>
      <w:r w:rsidRPr="00057DED">
        <w:rPr>
          <w:b/>
          <w:bCs/>
          <w:color w:val="FFFFFF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057DED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  <w:r w:rsidRPr="00057DED">
              <w:rPr>
                <w:b/>
                <w:lang w:eastAsia="en-US"/>
              </w:rPr>
              <w:t>БАШ</w:t>
            </w:r>
            <w:r w:rsidRPr="00057DED">
              <w:rPr>
                <w:b/>
                <w:lang w:val="en-US" w:eastAsia="en-US"/>
              </w:rPr>
              <w:t>K</w:t>
            </w:r>
            <w:r w:rsidRPr="00057DED">
              <w:rPr>
                <w:b/>
                <w:lang w:eastAsia="en-US"/>
              </w:rPr>
              <w:t>ОРТОСТАН РЕСПУБЛИКАҺЫ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057DED">
              <w:rPr>
                <w:b/>
                <w:lang w:eastAsia="en-US"/>
              </w:rPr>
              <w:t>ҺЕ</w:t>
            </w:r>
            <w:r w:rsidRPr="00057DED">
              <w:rPr>
                <w:b/>
                <w:color w:val="000000"/>
                <w:spacing w:val="8"/>
                <w:lang w:eastAsia="en-US"/>
              </w:rPr>
              <w:t xml:space="preserve">   ХАКИМИ</w:t>
            </w:r>
            <w:r w:rsidRPr="00057DED">
              <w:rPr>
                <w:b/>
                <w:color w:val="000000"/>
                <w:spacing w:val="8"/>
                <w:lang w:val="en-US" w:eastAsia="en-US"/>
              </w:rPr>
              <w:t>E</w:t>
            </w:r>
            <w:r w:rsidRPr="00057DED">
              <w:rPr>
                <w:b/>
                <w:color w:val="000000"/>
                <w:spacing w:val="8"/>
                <w:lang w:eastAsia="en-US"/>
              </w:rPr>
              <w:t>ТЕ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10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057DED" w:rsidRDefault="00C12709" w:rsidP="00FC41BE">
            <w:pPr>
              <w:jc w:val="center"/>
              <w:rPr>
                <w:lang w:eastAsia="en-US"/>
              </w:rPr>
            </w:pPr>
            <w:r w:rsidRPr="00057DED">
              <w:rPr>
                <w:noProof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057DED">
              <w:rPr>
                <w:b/>
                <w:lang w:eastAsia="en-US"/>
              </w:rPr>
              <w:t xml:space="preserve">ШУДЕКСКИЙ СЕЛЬСОВЕТ </w:t>
            </w:r>
            <w:r w:rsidRPr="00057DED">
              <w:rPr>
                <w:b/>
                <w:bCs/>
                <w:lang w:eastAsia="en-US"/>
              </w:rPr>
              <w:t xml:space="preserve">МУНИЦИПАЛЬНОГО РАЙОНА </w:t>
            </w:r>
            <w:r w:rsidRPr="00057DED">
              <w:rPr>
                <w:b/>
                <w:spacing w:val="6"/>
                <w:lang w:eastAsia="en-US"/>
              </w:rPr>
              <w:t>ЯНАУЛЬСКИЙ РАЙОН</w:t>
            </w:r>
            <w:r w:rsidRPr="00057DED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</w:tr>
    </w:tbl>
    <w:p w:rsidR="0035547D" w:rsidRPr="0096571D" w:rsidRDefault="0035547D" w:rsidP="0035547D">
      <w:pPr>
        <w:jc w:val="center"/>
        <w:rPr>
          <w:b/>
          <w:sz w:val="22"/>
          <w:szCs w:val="22"/>
        </w:rPr>
      </w:pPr>
      <w:r w:rsidRPr="0096571D">
        <w:rPr>
          <w:b/>
          <w:sz w:val="22"/>
          <w:szCs w:val="22"/>
        </w:rPr>
        <w:t>Об аннулировании адресов</w:t>
      </w:r>
    </w:p>
    <w:p w:rsidR="0035547D" w:rsidRPr="0096571D" w:rsidRDefault="0035547D" w:rsidP="0035547D">
      <w:pPr>
        <w:jc w:val="center"/>
        <w:rPr>
          <w:b/>
          <w:sz w:val="22"/>
          <w:szCs w:val="22"/>
        </w:rPr>
      </w:pPr>
    </w:p>
    <w:p w:rsidR="0035547D" w:rsidRPr="0096571D" w:rsidRDefault="0035547D" w:rsidP="0035547D">
      <w:pPr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sz w:val="22"/>
          <w:szCs w:val="22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</w:t>
      </w:r>
      <w:r w:rsidRPr="0096571D">
        <w:rPr>
          <w:color w:val="000000" w:themeColor="text1"/>
          <w:sz w:val="22"/>
          <w:szCs w:val="22"/>
        </w:rPr>
        <w:t>Федерации от 19.11.2014 №1221,</w:t>
      </w:r>
    </w:p>
    <w:p w:rsidR="0035547D" w:rsidRPr="0096571D" w:rsidRDefault="0035547D" w:rsidP="0035547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96571D">
        <w:rPr>
          <w:b/>
          <w:color w:val="000000" w:themeColor="text1"/>
          <w:sz w:val="22"/>
          <w:szCs w:val="22"/>
        </w:rPr>
        <w:t>ПОСТАНОВЛЯЮ:</w:t>
      </w:r>
    </w:p>
    <w:p w:rsidR="0035547D" w:rsidRPr="0096571D" w:rsidRDefault="0035547D" w:rsidP="0035547D">
      <w:pPr>
        <w:ind w:firstLine="709"/>
        <w:jc w:val="both"/>
        <w:rPr>
          <w:color w:val="000000" w:themeColor="text1"/>
          <w:sz w:val="22"/>
          <w:szCs w:val="22"/>
        </w:rPr>
      </w:pPr>
    </w:p>
    <w:p w:rsidR="00057DE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1.Аннулировать следующие адреса: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1.1.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2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Кадастровый номер объекта адресации: </w:t>
      </w:r>
      <w:r w:rsidR="009F6732" w:rsidRPr="0096571D">
        <w:rPr>
          <w:color w:val="000000" w:themeColor="text1"/>
          <w:sz w:val="22"/>
          <w:szCs w:val="22"/>
          <w:lang w:eastAsia="en-US"/>
        </w:rPr>
        <w:t>02:54:</w:t>
      </w:r>
      <w:r w:rsidR="00F61EE6">
        <w:rPr>
          <w:color w:val="000000" w:themeColor="text1"/>
          <w:sz w:val="22"/>
          <w:szCs w:val="22"/>
          <w:lang w:eastAsia="en-US"/>
        </w:rPr>
        <w:t>180101</w:t>
      </w:r>
      <w:r w:rsidR="009F6732" w:rsidRPr="0096571D">
        <w:rPr>
          <w:color w:val="000000" w:themeColor="text1"/>
          <w:sz w:val="22"/>
          <w:szCs w:val="22"/>
          <w:lang w:eastAsia="en-US"/>
        </w:rPr>
        <w:t>:</w:t>
      </w:r>
      <w:r w:rsidR="00CB7013">
        <w:rPr>
          <w:color w:val="000000" w:themeColor="text1"/>
          <w:sz w:val="22"/>
          <w:szCs w:val="22"/>
          <w:lang w:eastAsia="en-US"/>
        </w:rPr>
        <w:t>424</w:t>
      </w:r>
    </w:p>
    <w:p w:rsidR="000A5448" w:rsidRPr="0096571D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FC592A" w:rsidRPr="00FC592A">
        <w:rPr>
          <w:rFonts w:ascii="Arial" w:hAnsi="Arial" w:cs="Arial"/>
          <w:color w:val="000000"/>
          <w:sz w:val="21"/>
          <w:szCs w:val="21"/>
        </w:rPr>
        <w:t xml:space="preserve"> </w:t>
      </w:r>
      <w:r w:rsidR="00CB7013">
        <w:rPr>
          <w:rFonts w:ascii="Arial" w:hAnsi="Arial" w:cs="Arial"/>
          <w:color w:val="000000"/>
          <w:sz w:val="21"/>
          <w:szCs w:val="21"/>
        </w:rPr>
        <w:t>904e04ef-3c8e-4c2e-b386-95f61fcf5878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1.2.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3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CB7013">
        <w:rPr>
          <w:color w:val="000000" w:themeColor="text1"/>
          <w:sz w:val="22"/>
          <w:szCs w:val="22"/>
        </w:rPr>
        <w:t>1</w:t>
      </w:r>
    </w:p>
    <w:p w:rsidR="00FC592A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CB7013" w:rsidRPr="00CB7013">
        <w:rPr>
          <w:rFonts w:ascii="Arial" w:hAnsi="Arial" w:cs="Arial"/>
          <w:color w:val="000000"/>
          <w:sz w:val="22"/>
          <w:szCs w:val="22"/>
        </w:rPr>
        <w:t>d4f2e22f-fb6f-47c8-8829-840e7d97b8b2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1.3.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4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0A5448" w:rsidRPr="0096571D">
        <w:rPr>
          <w:color w:val="000000" w:themeColor="text1"/>
          <w:sz w:val="22"/>
          <w:szCs w:val="22"/>
        </w:rPr>
        <w:t>2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956032" w:rsidRPr="0096571D">
        <w:rPr>
          <w:color w:val="000000" w:themeColor="text1"/>
          <w:sz w:val="22"/>
          <w:szCs w:val="22"/>
        </w:rPr>
        <w:t xml:space="preserve"> </w:t>
      </w:r>
      <w:r w:rsidR="002B3A74">
        <w:rPr>
          <w:rFonts w:ascii="Arial" w:hAnsi="Arial" w:cs="Arial"/>
          <w:color w:val="000000"/>
          <w:sz w:val="21"/>
          <w:szCs w:val="21"/>
        </w:rPr>
        <w:t>e3822266-aafc-4f6b-b1ab-c4ff48540af2</w:t>
      </w:r>
      <w:r w:rsidRPr="0096571D">
        <w:rPr>
          <w:color w:val="000000" w:themeColor="text1"/>
          <w:sz w:val="22"/>
          <w:szCs w:val="22"/>
        </w:rPr>
        <w:t>.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1.4.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5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FC592A">
        <w:rPr>
          <w:color w:val="000000" w:themeColor="text1"/>
          <w:sz w:val="22"/>
          <w:szCs w:val="22"/>
        </w:rPr>
        <w:t>5</w:t>
      </w:r>
      <w:r w:rsidR="002B3A74">
        <w:rPr>
          <w:color w:val="000000" w:themeColor="text1"/>
          <w:sz w:val="22"/>
          <w:szCs w:val="22"/>
        </w:rPr>
        <w:t>9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2B3A74" w:rsidRPr="002B3A74">
        <w:rPr>
          <w:rFonts w:ascii="Arial" w:hAnsi="Arial" w:cs="Arial"/>
          <w:color w:val="000000"/>
          <w:sz w:val="22"/>
          <w:szCs w:val="22"/>
        </w:rPr>
        <w:t>8974c7d8-99bd-4b6f-87e4-558d50cd2e0e</w:t>
      </w:r>
      <w:r w:rsidRPr="0096571D">
        <w:rPr>
          <w:color w:val="000000" w:themeColor="text1"/>
          <w:sz w:val="22"/>
          <w:szCs w:val="22"/>
        </w:rPr>
        <w:t>.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1.</w:t>
      </w:r>
      <w:r w:rsidR="00A11EE0" w:rsidRPr="0096571D">
        <w:rPr>
          <w:color w:val="000000" w:themeColor="text1"/>
          <w:sz w:val="22"/>
          <w:szCs w:val="22"/>
        </w:rPr>
        <w:t>5</w:t>
      </w:r>
      <w:r w:rsidRPr="0096571D">
        <w:rPr>
          <w:color w:val="000000" w:themeColor="text1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6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2B3A74">
        <w:rPr>
          <w:color w:val="000000" w:themeColor="text1"/>
          <w:sz w:val="22"/>
          <w:szCs w:val="22"/>
        </w:rPr>
        <w:t>3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956032" w:rsidRPr="0096571D">
        <w:rPr>
          <w:color w:val="000000" w:themeColor="text1"/>
          <w:sz w:val="22"/>
          <w:szCs w:val="22"/>
        </w:rPr>
        <w:t xml:space="preserve"> </w:t>
      </w:r>
      <w:r w:rsidR="002B3A74" w:rsidRPr="002B3A74">
        <w:rPr>
          <w:rFonts w:ascii="Arial" w:hAnsi="Arial" w:cs="Arial"/>
          <w:color w:val="000000"/>
          <w:sz w:val="21"/>
          <w:szCs w:val="21"/>
        </w:rPr>
        <w:t>dbc90bb0-55e2-4910-9c30-6d7d106b848f</w:t>
      </w:r>
      <w:r w:rsidRPr="0096571D">
        <w:rPr>
          <w:color w:val="000000" w:themeColor="text1"/>
          <w:sz w:val="22"/>
          <w:szCs w:val="22"/>
        </w:rPr>
        <w:t>.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1.6.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7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2B3A74">
        <w:rPr>
          <w:color w:val="000000" w:themeColor="text1"/>
          <w:sz w:val="22"/>
          <w:szCs w:val="22"/>
        </w:rPr>
        <w:t>4</w:t>
      </w:r>
    </w:p>
    <w:p w:rsidR="001F3617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F87087" w:rsidRPr="009657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3A74" w:rsidRPr="002B3A74">
        <w:rPr>
          <w:rFonts w:ascii="Arial" w:hAnsi="Arial" w:cs="Arial"/>
          <w:color w:val="000000"/>
          <w:sz w:val="22"/>
          <w:szCs w:val="22"/>
        </w:rPr>
        <w:t>d8501a22-72cc-4ff7-bb69-997bfa2d37c7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1.7.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8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="000A5448" w:rsidRPr="0096571D">
        <w:rPr>
          <w:color w:val="000000" w:themeColor="text1"/>
          <w:sz w:val="22"/>
          <w:szCs w:val="22"/>
        </w:rPr>
        <w:t>:</w:t>
      </w:r>
      <w:r w:rsidR="002B3A74">
        <w:rPr>
          <w:color w:val="000000" w:themeColor="text1"/>
          <w:sz w:val="22"/>
          <w:szCs w:val="22"/>
        </w:rPr>
        <w:t>58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lastRenderedPageBreak/>
        <w:t>Уникальный номер адреса объекта адресации в ГАР:</w:t>
      </w:r>
      <w:r w:rsidR="00F87087" w:rsidRPr="009657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3A74" w:rsidRPr="002B3A74">
        <w:rPr>
          <w:rFonts w:ascii="Arial" w:hAnsi="Arial" w:cs="Arial"/>
          <w:color w:val="000000"/>
          <w:sz w:val="22"/>
          <w:szCs w:val="22"/>
        </w:rPr>
        <w:t>e7a5e4b4-3828-4fd8-b618-0983ebccf2c9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1.8.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9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FC592A">
        <w:rPr>
          <w:color w:val="000000" w:themeColor="text1"/>
          <w:sz w:val="22"/>
          <w:szCs w:val="22"/>
        </w:rPr>
        <w:t>5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2B3A74" w:rsidRPr="002B3A74">
        <w:rPr>
          <w:rFonts w:ascii="Arial" w:hAnsi="Arial" w:cs="Arial"/>
          <w:color w:val="000000"/>
          <w:sz w:val="22"/>
          <w:szCs w:val="22"/>
        </w:rPr>
        <w:t>78a5367a-d924-428b-802a-7e2942c8d98f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1.9.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A566EA">
        <w:rPr>
          <w:color w:val="000000" w:themeColor="text1"/>
          <w:sz w:val="22"/>
          <w:szCs w:val="22"/>
        </w:rPr>
        <w:t>10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2B3A74">
        <w:rPr>
          <w:color w:val="000000" w:themeColor="text1"/>
          <w:sz w:val="22"/>
          <w:szCs w:val="22"/>
        </w:rPr>
        <w:t>6</w:t>
      </w:r>
    </w:p>
    <w:p w:rsidR="00334983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2B3A74" w:rsidRPr="002B3A74">
        <w:rPr>
          <w:rFonts w:ascii="Arial" w:hAnsi="Arial" w:cs="Arial"/>
          <w:color w:val="000000"/>
          <w:sz w:val="21"/>
          <w:szCs w:val="21"/>
        </w:rPr>
        <w:t>59e7f421-b91e-4a53-92b3-39f2b7114389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1.10.Российская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CB7013">
        <w:rPr>
          <w:color w:val="000000" w:themeColor="text1"/>
          <w:sz w:val="22"/>
          <w:szCs w:val="22"/>
        </w:rPr>
        <w:t>Молодёжная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A566EA">
        <w:rPr>
          <w:color w:val="000000" w:themeColor="text1"/>
          <w:sz w:val="22"/>
          <w:szCs w:val="22"/>
        </w:rPr>
        <w:t>11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 w:themeColor="text1"/>
          <w:sz w:val="22"/>
          <w:szCs w:val="22"/>
        </w:rPr>
        <w:t>28.04.2020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982EC9">
        <w:rPr>
          <w:color w:val="000000" w:themeColor="text1"/>
          <w:sz w:val="22"/>
          <w:szCs w:val="22"/>
        </w:rPr>
        <w:t>57</w:t>
      </w:r>
    </w:p>
    <w:p w:rsidR="00334983" w:rsidRPr="0096571D" w:rsidRDefault="00A4731B" w:rsidP="00A4731B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982EC9" w:rsidRPr="00982EC9">
        <w:rPr>
          <w:rFonts w:ascii="Arial" w:hAnsi="Arial" w:cs="Arial"/>
          <w:color w:val="000000"/>
          <w:sz w:val="22"/>
          <w:szCs w:val="22"/>
        </w:rPr>
        <w:t>c45dde9b-614a-4f69-8bb1-40ace244193c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1.11.Российская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12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982EC9">
        <w:rPr>
          <w:color w:val="000000"/>
          <w:sz w:val="22"/>
          <w:szCs w:val="22"/>
        </w:rPr>
        <w:t>7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982EC9" w:rsidRPr="00982EC9">
        <w:rPr>
          <w:rFonts w:ascii="Arial" w:hAnsi="Arial" w:cs="Arial"/>
          <w:color w:val="000000"/>
          <w:sz w:val="22"/>
          <w:szCs w:val="22"/>
        </w:rPr>
        <w:t>28388fba-d663-48bd-af02-334b9a075cf9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1.12.Российская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13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982EC9">
        <w:rPr>
          <w:color w:val="000000"/>
          <w:sz w:val="22"/>
          <w:szCs w:val="22"/>
        </w:rPr>
        <w:t>8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982EC9" w:rsidRPr="00982EC9">
        <w:rPr>
          <w:color w:val="000000"/>
          <w:sz w:val="22"/>
          <w:szCs w:val="22"/>
        </w:rPr>
        <w:t>611d77b7-1b0a-4d7e-b573-e7ea095446d0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1.13.Российская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14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982EC9">
        <w:rPr>
          <w:color w:val="000000"/>
          <w:sz w:val="22"/>
          <w:szCs w:val="22"/>
        </w:rPr>
        <w:t>56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982EC9">
        <w:rPr>
          <w:rFonts w:ascii="Arial" w:hAnsi="Arial" w:cs="Arial"/>
          <w:color w:val="000000"/>
          <w:sz w:val="21"/>
          <w:szCs w:val="21"/>
        </w:rPr>
        <w:t>392f5822-ddb5-415a-b914-6ce17bb541d6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1.14.Российская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15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982EC9">
        <w:rPr>
          <w:color w:val="000000"/>
          <w:sz w:val="22"/>
          <w:szCs w:val="22"/>
        </w:rPr>
        <w:t>9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982EC9" w:rsidRPr="00982EC9">
        <w:rPr>
          <w:color w:val="000000"/>
          <w:sz w:val="22"/>
          <w:szCs w:val="22"/>
        </w:rPr>
        <w:t>f6e0c226-2316-48ad-adef-a84632f96bac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1.15.Российская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16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982EC9">
        <w:rPr>
          <w:color w:val="000000"/>
          <w:sz w:val="22"/>
          <w:szCs w:val="22"/>
        </w:rPr>
        <w:t>50</w:t>
      </w:r>
    </w:p>
    <w:p w:rsidR="00D8401C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982EC9" w:rsidRPr="00982EC9">
        <w:rPr>
          <w:color w:val="000000"/>
          <w:sz w:val="22"/>
          <w:szCs w:val="22"/>
        </w:rPr>
        <w:t>4e0a389d-e404-4fb9-97bf-ea4156b6926d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16</w:t>
      </w:r>
      <w:r w:rsidRPr="00A566EA">
        <w:rPr>
          <w:color w:val="000000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A566EA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17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</w:t>
      </w:r>
      <w:r w:rsidR="00982EC9">
        <w:rPr>
          <w:color w:val="000000"/>
          <w:sz w:val="22"/>
          <w:szCs w:val="22"/>
        </w:rPr>
        <w:t>51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982EC9" w:rsidRPr="00982EC9">
        <w:rPr>
          <w:color w:val="000000"/>
          <w:sz w:val="22"/>
          <w:szCs w:val="22"/>
        </w:rPr>
        <w:t>e2d0ef53-dd64-4162-932d-039c037e6168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17</w:t>
      </w:r>
      <w:r w:rsidRPr="00A566EA">
        <w:rPr>
          <w:color w:val="000000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A566EA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18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lastRenderedPageBreak/>
        <w:t>Кадастровый номер объекта адресации: 02:54:180101:</w:t>
      </w:r>
      <w:r w:rsidR="00107871">
        <w:rPr>
          <w:color w:val="000000"/>
          <w:sz w:val="22"/>
          <w:szCs w:val="22"/>
        </w:rPr>
        <w:t>11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107871" w:rsidRPr="00107871">
        <w:rPr>
          <w:color w:val="000000"/>
          <w:sz w:val="22"/>
          <w:szCs w:val="22"/>
        </w:rPr>
        <w:t>71e83dd3-a7a0-4883-9bfa-2d5042554670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1.1</w:t>
      </w:r>
      <w:r w:rsidR="00F80EAC">
        <w:rPr>
          <w:color w:val="000000"/>
          <w:sz w:val="22"/>
          <w:szCs w:val="22"/>
        </w:rPr>
        <w:t>8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A566EA">
        <w:rPr>
          <w:color w:val="000000"/>
          <w:sz w:val="22"/>
          <w:szCs w:val="22"/>
        </w:rPr>
        <w:t>, земельный участок 1</w:t>
      </w:r>
      <w:r w:rsidR="008D09B4">
        <w:rPr>
          <w:color w:val="000000"/>
          <w:sz w:val="22"/>
          <w:szCs w:val="22"/>
        </w:rPr>
        <w:t>9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</w:t>
      </w:r>
      <w:r w:rsidR="00107871">
        <w:rPr>
          <w:color w:val="000000"/>
          <w:sz w:val="22"/>
          <w:szCs w:val="22"/>
        </w:rPr>
        <w:t>2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107871" w:rsidRPr="00107871">
        <w:rPr>
          <w:color w:val="000000"/>
          <w:sz w:val="22"/>
          <w:szCs w:val="22"/>
        </w:rPr>
        <w:t>21500d2c-8406-46c9-8c85-2c509a58fd7c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19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A566EA">
        <w:rPr>
          <w:color w:val="000000"/>
          <w:sz w:val="22"/>
          <w:szCs w:val="22"/>
        </w:rPr>
        <w:t xml:space="preserve">, земельный участок </w:t>
      </w:r>
      <w:r w:rsidR="00F80EAC">
        <w:rPr>
          <w:color w:val="000000"/>
          <w:sz w:val="22"/>
          <w:szCs w:val="22"/>
        </w:rPr>
        <w:t>20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</w:t>
      </w:r>
      <w:r w:rsidR="002B1BB8">
        <w:rPr>
          <w:color w:val="000000"/>
          <w:sz w:val="22"/>
          <w:szCs w:val="22"/>
        </w:rPr>
        <w:t>49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2B1BB8" w:rsidRPr="002B1BB8">
        <w:rPr>
          <w:rFonts w:ascii="Arial" w:hAnsi="Arial" w:cs="Arial"/>
          <w:color w:val="000000"/>
          <w:sz w:val="21"/>
          <w:szCs w:val="21"/>
        </w:rPr>
        <w:t>04df02ce-1fc8-4962-accc-7ac20216876c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20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A566EA">
        <w:rPr>
          <w:color w:val="000000"/>
          <w:sz w:val="22"/>
          <w:szCs w:val="22"/>
        </w:rPr>
        <w:t xml:space="preserve">, земельный участок </w:t>
      </w:r>
      <w:r w:rsidR="00F80EAC">
        <w:rPr>
          <w:color w:val="000000"/>
          <w:sz w:val="22"/>
          <w:szCs w:val="22"/>
        </w:rPr>
        <w:t>21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</w:t>
      </w:r>
      <w:r w:rsidR="002B1BB8">
        <w:rPr>
          <w:color w:val="000000"/>
          <w:sz w:val="22"/>
          <w:szCs w:val="22"/>
        </w:rPr>
        <w:t>13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2B1BB8" w:rsidRPr="002B1BB8">
        <w:rPr>
          <w:color w:val="000000"/>
          <w:sz w:val="22"/>
          <w:szCs w:val="22"/>
        </w:rPr>
        <w:t>015f0dde-4cca-48d9-9ac9-1ad5ccafbfd4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21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A566EA">
        <w:rPr>
          <w:color w:val="000000"/>
          <w:sz w:val="22"/>
          <w:szCs w:val="22"/>
        </w:rPr>
        <w:t xml:space="preserve">, земельный участок </w:t>
      </w:r>
      <w:r w:rsidR="00F80EAC">
        <w:rPr>
          <w:color w:val="000000"/>
          <w:sz w:val="22"/>
          <w:szCs w:val="22"/>
        </w:rPr>
        <w:t>22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02:54:180101:14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2B1BB8" w:rsidRPr="002B1BB8">
        <w:rPr>
          <w:color w:val="000000"/>
          <w:sz w:val="22"/>
          <w:szCs w:val="22"/>
        </w:rPr>
        <w:t>64721bad-9bd2-49e3-9841-d3137fa0fe29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22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A566EA">
        <w:rPr>
          <w:color w:val="000000"/>
          <w:sz w:val="22"/>
          <w:szCs w:val="22"/>
        </w:rPr>
        <w:t xml:space="preserve">, земельный участок </w:t>
      </w:r>
      <w:r w:rsidR="00F80EAC">
        <w:rPr>
          <w:color w:val="000000"/>
          <w:sz w:val="22"/>
          <w:szCs w:val="22"/>
        </w:rPr>
        <w:t>23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</w:t>
      </w:r>
      <w:r w:rsidR="002B1BB8">
        <w:rPr>
          <w:color w:val="000000"/>
          <w:sz w:val="22"/>
          <w:szCs w:val="22"/>
        </w:rPr>
        <w:t>48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2B1BB8" w:rsidRPr="002B1BB8">
        <w:rPr>
          <w:color w:val="000000"/>
          <w:sz w:val="22"/>
          <w:szCs w:val="22"/>
        </w:rPr>
        <w:t>19c60a8c-212d-4bce-9b9c-58631db63e56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23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A566EA">
        <w:rPr>
          <w:color w:val="000000"/>
          <w:sz w:val="22"/>
          <w:szCs w:val="22"/>
        </w:rPr>
        <w:t xml:space="preserve">, земельный участок </w:t>
      </w:r>
      <w:r w:rsidR="00F80EAC">
        <w:rPr>
          <w:color w:val="000000"/>
          <w:sz w:val="22"/>
          <w:szCs w:val="22"/>
        </w:rPr>
        <w:t>24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</w:t>
      </w:r>
      <w:r w:rsidR="002B1BB8">
        <w:rPr>
          <w:color w:val="000000"/>
          <w:sz w:val="22"/>
          <w:szCs w:val="22"/>
        </w:rPr>
        <w:t>5</w:t>
      </w:r>
    </w:p>
    <w:p w:rsidR="00D8401C" w:rsidRDefault="00A566EA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2B1BB8" w:rsidRPr="002B1BB8">
        <w:rPr>
          <w:color w:val="000000"/>
          <w:sz w:val="22"/>
          <w:szCs w:val="22"/>
        </w:rPr>
        <w:t>c893b2a3-7a9f-428e-bd04-709f605666a8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4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2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</w:t>
      </w:r>
      <w:r w:rsidR="002B1BB8">
        <w:rPr>
          <w:color w:val="000000"/>
          <w:sz w:val="22"/>
          <w:szCs w:val="22"/>
        </w:rPr>
        <w:t>6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2B1BB8" w:rsidRPr="002B1BB8">
        <w:rPr>
          <w:color w:val="000000"/>
          <w:sz w:val="22"/>
          <w:szCs w:val="22"/>
        </w:rPr>
        <w:t>f107eb98-ccb7-43c3-a919-2250809c344a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26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2B1BB8">
        <w:rPr>
          <w:color w:val="000000"/>
          <w:sz w:val="22"/>
          <w:szCs w:val="22"/>
        </w:rPr>
        <w:t>47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2B1BB8" w:rsidRPr="002B1BB8">
        <w:rPr>
          <w:color w:val="000000"/>
          <w:sz w:val="22"/>
          <w:szCs w:val="22"/>
        </w:rPr>
        <w:t>0a33d86c-599c-4b02-a55d-86db1c6a5e24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6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2</w:t>
      </w:r>
      <w:r>
        <w:rPr>
          <w:color w:val="000000"/>
          <w:sz w:val="22"/>
          <w:szCs w:val="22"/>
        </w:rPr>
        <w:t>7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2B1BB8">
        <w:rPr>
          <w:color w:val="000000"/>
          <w:sz w:val="22"/>
          <w:szCs w:val="22"/>
        </w:rPr>
        <w:t>17</w:t>
      </w:r>
    </w:p>
    <w:p w:rsidR="002B1BB8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2B1BB8" w:rsidRPr="002B1BB8">
        <w:rPr>
          <w:color w:val="000000"/>
          <w:sz w:val="22"/>
          <w:szCs w:val="22"/>
        </w:rPr>
        <w:t>9d18779d-ef10-476e-b208-074c520bb38b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7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2</w:t>
      </w:r>
      <w:r>
        <w:rPr>
          <w:color w:val="000000"/>
          <w:sz w:val="22"/>
          <w:szCs w:val="22"/>
        </w:rPr>
        <w:t>8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2B1BB8">
        <w:rPr>
          <w:color w:val="000000"/>
          <w:sz w:val="22"/>
          <w:szCs w:val="22"/>
        </w:rPr>
        <w:t>46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2B1BB8">
        <w:rPr>
          <w:rFonts w:ascii="Arial" w:hAnsi="Arial" w:cs="Arial"/>
          <w:color w:val="000000"/>
          <w:sz w:val="21"/>
          <w:szCs w:val="21"/>
        </w:rPr>
        <w:t>6b3239b3-7e95-44b3-bd31-fc88a903c08c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lastRenderedPageBreak/>
        <w:t>1.2</w:t>
      </w:r>
      <w:r>
        <w:rPr>
          <w:color w:val="000000"/>
          <w:sz w:val="22"/>
          <w:szCs w:val="22"/>
        </w:rPr>
        <w:t>8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2</w:t>
      </w:r>
      <w:r>
        <w:rPr>
          <w:color w:val="000000"/>
          <w:sz w:val="22"/>
          <w:szCs w:val="22"/>
        </w:rPr>
        <w:t>9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6603E">
        <w:rPr>
          <w:color w:val="000000"/>
          <w:sz w:val="22"/>
          <w:szCs w:val="22"/>
        </w:rPr>
        <w:t>18</w:t>
      </w:r>
    </w:p>
    <w:p w:rsidR="00D6603E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6603E" w:rsidRPr="00D6603E">
        <w:rPr>
          <w:color w:val="000000"/>
          <w:sz w:val="22"/>
          <w:szCs w:val="22"/>
        </w:rPr>
        <w:t>92c53823-7345-4508-89f6-f4503a4f8f5b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9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30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6603E">
        <w:rPr>
          <w:color w:val="000000"/>
          <w:sz w:val="22"/>
          <w:szCs w:val="22"/>
        </w:rPr>
        <w:t>19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6603E" w:rsidRPr="00D6603E">
        <w:rPr>
          <w:color w:val="000000"/>
          <w:sz w:val="22"/>
          <w:szCs w:val="22"/>
        </w:rPr>
        <w:t>4ad09144-e260-4d08-b7d9-550744ca0627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30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3</w:t>
      </w:r>
      <w:r>
        <w:rPr>
          <w:color w:val="000000"/>
          <w:sz w:val="22"/>
          <w:szCs w:val="22"/>
        </w:rPr>
        <w:t>1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6603E">
        <w:rPr>
          <w:color w:val="000000"/>
          <w:sz w:val="22"/>
          <w:szCs w:val="22"/>
        </w:rPr>
        <w:t>45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6603E" w:rsidRPr="00D6603E">
        <w:rPr>
          <w:color w:val="000000"/>
          <w:sz w:val="22"/>
          <w:szCs w:val="22"/>
        </w:rPr>
        <w:t>5e7dde4c-09f9-4099-b4b1-33c6fda18542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1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3</w:t>
      </w:r>
      <w:r>
        <w:rPr>
          <w:color w:val="000000"/>
          <w:sz w:val="22"/>
          <w:szCs w:val="22"/>
        </w:rPr>
        <w:t>2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6603E">
        <w:rPr>
          <w:color w:val="000000"/>
          <w:sz w:val="22"/>
          <w:szCs w:val="22"/>
        </w:rPr>
        <w:t>20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6603E">
        <w:rPr>
          <w:rFonts w:ascii="Arial" w:hAnsi="Arial" w:cs="Arial"/>
          <w:color w:val="000000"/>
          <w:sz w:val="21"/>
          <w:szCs w:val="21"/>
        </w:rPr>
        <w:t>d77e9d7c-02e0-475b-97ef-668111965097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2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3</w:t>
      </w:r>
      <w:r>
        <w:rPr>
          <w:color w:val="000000"/>
          <w:sz w:val="22"/>
          <w:szCs w:val="22"/>
        </w:rPr>
        <w:t>3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6603E">
        <w:rPr>
          <w:color w:val="000000"/>
          <w:sz w:val="22"/>
          <w:szCs w:val="22"/>
        </w:rPr>
        <w:t>44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6603E" w:rsidRPr="00D6603E">
        <w:rPr>
          <w:color w:val="000000"/>
          <w:sz w:val="22"/>
          <w:szCs w:val="22"/>
        </w:rPr>
        <w:t>c10d78b6-8c81-4df3-981e-15d8e7281e0c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3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3</w:t>
      </w:r>
      <w:r>
        <w:rPr>
          <w:color w:val="000000"/>
          <w:sz w:val="22"/>
          <w:szCs w:val="22"/>
        </w:rPr>
        <w:t>4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22D0E">
        <w:rPr>
          <w:color w:val="000000"/>
          <w:sz w:val="22"/>
          <w:szCs w:val="22"/>
        </w:rPr>
        <w:t>21</w:t>
      </w:r>
    </w:p>
    <w:p w:rsidR="00D22D0E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22D0E" w:rsidRPr="00D22D0E">
        <w:rPr>
          <w:color w:val="000000"/>
          <w:sz w:val="22"/>
          <w:szCs w:val="22"/>
        </w:rPr>
        <w:t>2691918b-b706-4cf4-a6b5-5b85fa0a65aa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4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3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22D0E">
        <w:rPr>
          <w:color w:val="000000"/>
          <w:sz w:val="22"/>
          <w:szCs w:val="22"/>
        </w:rPr>
        <w:t>35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22D0E" w:rsidRPr="00D22D0E">
        <w:rPr>
          <w:color w:val="000000"/>
          <w:sz w:val="22"/>
          <w:szCs w:val="22"/>
        </w:rPr>
        <w:t>5bf52bd6-bfbe-4550-8a04-b0dd924629c9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CB7013">
        <w:rPr>
          <w:color w:val="000000"/>
          <w:sz w:val="22"/>
          <w:szCs w:val="22"/>
        </w:rPr>
        <w:t>Молодёжная</w:t>
      </w:r>
      <w:r w:rsidRPr="00F80EAC">
        <w:rPr>
          <w:color w:val="000000"/>
          <w:sz w:val="22"/>
          <w:szCs w:val="22"/>
        </w:rPr>
        <w:t>, земельный участок 3</w:t>
      </w:r>
      <w:r>
        <w:rPr>
          <w:color w:val="000000"/>
          <w:sz w:val="22"/>
          <w:szCs w:val="22"/>
        </w:rPr>
        <w:t>6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CB7013">
        <w:rPr>
          <w:color w:val="000000"/>
          <w:sz w:val="22"/>
          <w:szCs w:val="22"/>
        </w:rPr>
        <w:t>28.04.2020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 w:rsidR="00D22D0E">
        <w:rPr>
          <w:color w:val="000000"/>
          <w:sz w:val="22"/>
          <w:szCs w:val="22"/>
        </w:rPr>
        <w:t>22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D22D0E" w:rsidRPr="00D22D0E">
        <w:rPr>
          <w:color w:val="000000"/>
          <w:sz w:val="22"/>
          <w:szCs w:val="22"/>
        </w:rPr>
        <w:t>bae54559-8360-415f-a327-829124907d8f</w:t>
      </w:r>
    </w:p>
    <w:p w:rsidR="00D22D0E" w:rsidRPr="00D22D0E" w:rsidRDefault="00D22D0E" w:rsidP="00D22D0E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D22D0E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6</w:t>
      </w:r>
      <w:r w:rsidRPr="00D22D0E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Молодёжная, земельный участок 3</w:t>
      </w:r>
      <w:r>
        <w:rPr>
          <w:color w:val="000000"/>
          <w:sz w:val="22"/>
          <w:szCs w:val="22"/>
        </w:rPr>
        <w:t>7</w:t>
      </w:r>
      <w:r w:rsidRPr="00D22D0E">
        <w:rPr>
          <w:color w:val="000000"/>
          <w:sz w:val="22"/>
          <w:szCs w:val="22"/>
        </w:rPr>
        <w:t xml:space="preserve"> </w:t>
      </w:r>
    </w:p>
    <w:p w:rsidR="00D22D0E" w:rsidRPr="00D22D0E" w:rsidRDefault="00D22D0E" w:rsidP="00D22D0E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D22D0E">
        <w:rPr>
          <w:color w:val="000000"/>
          <w:sz w:val="22"/>
          <w:szCs w:val="22"/>
        </w:rPr>
        <w:t>Причина аннулирования: снятие с кадастрового учета объекта адресации 28.04.2020</w:t>
      </w:r>
    </w:p>
    <w:p w:rsidR="00D22D0E" w:rsidRPr="00D22D0E" w:rsidRDefault="00D22D0E" w:rsidP="00D22D0E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D22D0E">
        <w:rPr>
          <w:color w:val="000000"/>
          <w:sz w:val="22"/>
          <w:szCs w:val="22"/>
        </w:rPr>
        <w:t>Кадастровый номер объекта адресации: 02:54:180101:</w:t>
      </w:r>
      <w:r>
        <w:rPr>
          <w:color w:val="000000"/>
          <w:sz w:val="22"/>
          <w:szCs w:val="22"/>
        </w:rPr>
        <w:t>42</w:t>
      </w:r>
    </w:p>
    <w:p w:rsidR="00D22D0E" w:rsidRDefault="00D22D0E" w:rsidP="002D5621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D22D0E">
        <w:rPr>
          <w:color w:val="000000"/>
          <w:sz w:val="22"/>
          <w:szCs w:val="22"/>
        </w:rPr>
        <w:t>Уникальный номер адреса объекта адресации в ГАР: 405babaf-4d64-4cb9-bdac-d838a369066a</w:t>
      </w:r>
    </w:p>
    <w:p w:rsidR="00D22D0E" w:rsidRDefault="00D22D0E" w:rsidP="002D5621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</w:p>
    <w:p w:rsidR="002D5621" w:rsidRPr="0096571D" w:rsidRDefault="002D5621" w:rsidP="002D5621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2. Контроль за исполнением настоящего Постановления оставляю за собой.</w:t>
      </w:r>
    </w:p>
    <w:p w:rsidR="002D5621" w:rsidRPr="0096571D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334983" w:rsidRPr="0096571D" w:rsidRDefault="00334983" w:rsidP="00C65969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2D5621" w:rsidRPr="0096571D" w:rsidRDefault="002D5621" w:rsidP="00C65969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C65969" w:rsidRPr="0096571D" w:rsidRDefault="00C65969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</w:p>
    <w:p w:rsidR="00C65969" w:rsidRPr="0096571D" w:rsidRDefault="00C65969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  <w:r w:rsidRPr="0096571D">
        <w:rPr>
          <w:sz w:val="22"/>
          <w:szCs w:val="22"/>
          <w:lang w:eastAsia="en-US"/>
        </w:rPr>
        <w:t xml:space="preserve">Глава администрации сельского поселения                                           </w:t>
      </w:r>
      <w:r w:rsidR="00C31271" w:rsidRPr="0096571D">
        <w:rPr>
          <w:sz w:val="22"/>
          <w:szCs w:val="22"/>
          <w:lang w:eastAsia="en-US"/>
        </w:rPr>
        <w:t>В.А.Гарипов</w:t>
      </w:r>
    </w:p>
    <w:p w:rsidR="00C31271" w:rsidRPr="0096571D" w:rsidRDefault="00C31271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</w:p>
    <w:p w:rsidR="003D1713" w:rsidRPr="0096571D" w:rsidRDefault="003D1713" w:rsidP="003D1713">
      <w:pPr>
        <w:tabs>
          <w:tab w:val="left" w:pos="284"/>
        </w:tabs>
        <w:ind w:firstLine="709"/>
        <w:jc w:val="both"/>
        <w:rPr>
          <w:i/>
          <w:sz w:val="22"/>
          <w:szCs w:val="22"/>
          <w:lang w:eastAsia="en-US"/>
        </w:rPr>
      </w:pPr>
    </w:p>
    <w:sectPr w:rsidR="003D1713" w:rsidRPr="0096571D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57DED"/>
    <w:rsid w:val="00066E70"/>
    <w:rsid w:val="00073B55"/>
    <w:rsid w:val="00077726"/>
    <w:rsid w:val="00081C13"/>
    <w:rsid w:val="0008578B"/>
    <w:rsid w:val="00093060"/>
    <w:rsid w:val="000A5448"/>
    <w:rsid w:val="000B596B"/>
    <w:rsid w:val="000B5DFE"/>
    <w:rsid w:val="000D3B3B"/>
    <w:rsid w:val="000E475B"/>
    <w:rsid w:val="00104D0B"/>
    <w:rsid w:val="00107871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4276"/>
    <w:rsid w:val="002737B6"/>
    <w:rsid w:val="002774C9"/>
    <w:rsid w:val="002A6ED8"/>
    <w:rsid w:val="002B1BB8"/>
    <w:rsid w:val="002B317D"/>
    <w:rsid w:val="002B3A74"/>
    <w:rsid w:val="002B715A"/>
    <w:rsid w:val="002D1EF1"/>
    <w:rsid w:val="002D5621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2655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3055B"/>
    <w:rsid w:val="00436C8F"/>
    <w:rsid w:val="00464990"/>
    <w:rsid w:val="00475735"/>
    <w:rsid w:val="004957F4"/>
    <w:rsid w:val="004F6722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42559"/>
    <w:rsid w:val="00656FC7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A87"/>
    <w:rsid w:val="00772A8C"/>
    <w:rsid w:val="007905CC"/>
    <w:rsid w:val="007938AF"/>
    <w:rsid w:val="00796878"/>
    <w:rsid w:val="007A2DBD"/>
    <w:rsid w:val="007F2975"/>
    <w:rsid w:val="008041AE"/>
    <w:rsid w:val="008129BE"/>
    <w:rsid w:val="00816AE6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09B4"/>
    <w:rsid w:val="008D1A02"/>
    <w:rsid w:val="008F44D1"/>
    <w:rsid w:val="0090033A"/>
    <w:rsid w:val="00901CC7"/>
    <w:rsid w:val="009116BD"/>
    <w:rsid w:val="009143AF"/>
    <w:rsid w:val="00914D77"/>
    <w:rsid w:val="00956032"/>
    <w:rsid w:val="009611E8"/>
    <w:rsid w:val="0096571D"/>
    <w:rsid w:val="00982EC9"/>
    <w:rsid w:val="009A11CC"/>
    <w:rsid w:val="009A1460"/>
    <w:rsid w:val="009B2D87"/>
    <w:rsid w:val="009C009B"/>
    <w:rsid w:val="009D3F0F"/>
    <w:rsid w:val="009D61F7"/>
    <w:rsid w:val="009F6732"/>
    <w:rsid w:val="00A0029A"/>
    <w:rsid w:val="00A11EE0"/>
    <w:rsid w:val="00A20880"/>
    <w:rsid w:val="00A24F75"/>
    <w:rsid w:val="00A37B0C"/>
    <w:rsid w:val="00A4180C"/>
    <w:rsid w:val="00A4731B"/>
    <w:rsid w:val="00A51D2C"/>
    <w:rsid w:val="00A566EA"/>
    <w:rsid w:val="00A73EF4"/>
    <w:rsid w:val="00A8169F"/>
    <w:rsid w:val="00A82457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2709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B7013"/>
    <w:rsid w:val="00CF041A"/>
    <w:rsid w:val="00D01FE6"/>
    <w:rsid w:val="00D22D0E"/>
    <w:rsid w:val="00D23DE3"/>
    <w:rsid w:val="00D3469D"/>
    <w:rsid w:val="00D41E16"/>
    <w:rsid w:val="00D45DC6"/>
    <w:rsid w:val="00D46EA2"/>
    <w:rsid w:val="00D57CED"/>
    <w:rsid w:val="00D6603E"/>
    <w:rsid w:val="00D66901"/>
    <w:rsid w:val="00D731FF"/>
    <w:rsid w:val="00D83CC5"/>
    <w:rsid w:val="00D8401C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EF76C0"/>
    <w:rsid w:val="00F01972"/>
    <w:rsid w:val="00F01A3C"/>
    <w:rsid w:val="00F052F4"/>
    <w:rsid w:val="00F21109"/>
    <w:rsid w:val="00F26863"/>
    <w:rsid w:val="00F52FEC"/>
    <w:rsid w:val="00F54A4E"/>
    <w:rsid w:val="00F57556"/>
    <w:rsid w:val="00F61EE6"/>
    <w:rsid w:val="00F62E61"/>
    <w:rsid w:val="00F650C3"/>
    <w:rsid w:val="00F80EAC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C592A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92C9F4-7A59-4318-97D5-1D222624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933C-5E3A-43B1-A8EF-4A278632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2020-04-28T10:33:00Z</cp:lastPrinted>
  <dcterms:created xsi:type="dcterms:W3CDTF">2020-05-14T12:07:00Z</dcterms:created>
  <dcterms:modified xsi:type="dcterms:W3CDTF">2020-05-14T12:07:00Z</dcterms:modified>
</cp:coreProperties>
</file>