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3AF" w:rsidRPr="00360993" w:rsidRDefault="009143AF" w:rsidP="00410810">
      <w:pPr>
        <w:ind w:left="-360"/>
        <w:jc w:val="center"/>
        <w:rPr>
          <w:b/>
          <w:bCs/>
          <w:color w:val="FFFFFF"/>
          <w:sz w:val="28"/>
          <w:szCs w:val="28"/>
        </w:rPr>
      </w:pPr>
      <w:bookmarkStart w:id="0" w:name="_GoBack"/>
      <w:bookmarkEnd w:id="0"/>
      <w:r w:rsidRPr="00360993">
        <w:rPr>
          <w:b/>
          <w:bCs/>
          <w:color w:val="FFFFFF"/>
          <w:sz w:val="28"/>
          <w:szCs w:val="28"/>
        </w:rPr>
        <w:t>АДМИНИСТРАЦИЯ</w:t>
      </w:r>
    </w:p>
    <w:tbl>
      <w:tblPr>
        <w:tblpPr w:leftFromText="180" w:rightFromText="180" w:vertAnchor="page" w:horzAnchor="margin" w:tblpXSpec="center" w:tblpY="211"/>
        <w:tblW w:w="10631" w:type="dxa"/>
        <w:tblBorders>
          <w:bottom w:val="thinThickMediumGap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611"/>
        <w:gridCol w:w="4342"/>
      </w:tblGrid>
      <w:tr w:rsidR="00FC41BE" w:rsidRPr="00FC41BE" w:rsidTr="006C166E">
        <w:trPr>
          <w:trHeight w:val="1977"/>
        </w:trPr>
        <w:tc>
          <w:tcPr>
            <w:tcW w:w="467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FC41BE" w:rsidRPr="00FC41BE" w:rsidRDefault="00FC41BE" w:rsidP="00FC41BE">
            <w:pPr>
              <w:jc w:val="center"/>
              <w:rPr>
                <w:b/>
                <w:lang w:eastAsia="en-US"/>
              </w:rPr>
            </w:pPr>
          </w:p>
          <w:p w:rsidR="00FC41BE" w:rsidRPr="00FC41BE" w:rsidRDefault="00FC41BE" w:rsidP="00FC41BE">
            <w:pPr>
              <w:jc w:val="center"/>
              <w:rPr>
                <w:b/>
                <w:lang w:eastAsia="en-US"/>
              </w:rPr>
            </w:pPr>
            <w:r w:rsidRPr="00FC41BE">
              <w:rPr>
                <w:b/>
                <w:lang w:eastAsia="en-US"/>
              </w:rPr>
              <w:t>БАШ</w:t>
            </w:r>
            <w:r w:rsidRPr="00FC41BE">
              <w:rPr>
                <w:b/>
                <w:lang w:val="en-US" w:eastAsia="en-US"/>
              </w:rPr>
              <w:t>K</w:t>
            </w:r>
            <w:r w:rsidRPr="00FC41BE">
              <w:rPr>
                <w:b/>
                <w:lang w:eastAsia="en-US"/>
              </w:rPr>
              <w:t>ОРТОСТАН РЕСПУБЛИКАҺЫ</w:t>
            </w:r>
          </w:p>
          <w:p w:rsidR="00FC41BE" w:rsidRPr="00FC41BE" w:rsidRDefault="00FC41BE" w:rsidP="00FC41BE">
            <w:pPr>
              <w:jc w:val="center"/>
              <w:rPr>
                <w:b/>
                <w:color w:val="000000"/>
                <w:spacing w:val="8"/>
                <w:lang w:eastAsia="en-US"/>
              </w:rPr>
            </w:pPr>
            <w:r w:rsidRPr="00FC41BE">
              <w:rPr>
                <w:b/>
                <w:color w:val="000000"/>
                <w:spacing w:val="8"/>
                <w:lang w:eastAsia="en-US"/>
              </w:rPr>
              <w:t>ЯҢАУЫЛ  РАЙОНЫ</w:t>
            </w:r>
          </w:p>
          <w:p w:rsidR="00FC41BE" w:rsidRPr="00FC41BE" w:rsidRDefault="00FC41BE" w:rsidP="00FC41BE">
            <w:pPr>
              <w:jc w:val="center"/>
              <w:rPr>
                <w:b/>
                <w:color w:val="000000"/>
                <w:spacing w:val="8"/>
                <w:lang w:eastAsia="en-US"/>
              </w:rPr>
            </w:pPr>
            <w:r w:rsidRPr="00FC41BE">
              <w:rPr>
                <w:b/>
                <w:color w:val="000000"/>
                <w:spacing w:val="8"/>
                <w:lang w:eastAsia="en-US"/>
              </w:rPr>
              <w:t>МУНИЦИПАЛЬ РАЙОНЫНЫҢ ШУДЕК  АУЫЛ</w:t>
            </w:r>
          </w:p>
          <w:p w:rsidR="00FC41BE" w:rsidRPr="00FC41BE" w:rsidRDefault="00FC41BE" w:rsidP="00FC41BE">
            <w:pPr>
              <w:jc w:val="center"/>
              <w:rPr>
                <w:b/>
                <w:color w:val="000000"/>
                <w:spacing w:val="8"/>
                <w:lang w:eastAsia="en-US"/>
              </w:rPr>
            </w:pPr>
            <w:r w:rsidRPr="00FC41BE">
              <w:rPr>
                <w:b/>
                <w:color w:val="000000"/>
                <w:spacing w:val="8"/>
                <w:lang w:eastAsia="en-US"/>
              </w:rPr>
              <w:t>СОВЕТЫ АУЫЛ БИЛӘМӘ</w:t>
            </w:r>
            <w:r w:rsidRPr="00FC41BE">
              <w:rPr>
                <w:b/>
                <w:lang w:eastAsia="en-US"/>
              </w:rPr>
              <w:t>ҺЕ</w:t>
            </w:r>
            <w:r w:rsidRPr="00FC41BE">
              <w:rPr>
                <w:b/>
                <w:color w:val="000000"/>
                <w:spacing w:val="8"/>
                <w:lang w:eastAsia="en-US"/>
              </w:rPr>
              <w:t xml:space="preserve">  </w:t>
            </w:r>
            <w:r w:rsidRPr="00FC41BE">
              <w:rPr>
                <w:b/>
                <w:color w:val="000000"/>
                <w:spacing w:val="8"/>
                <w:lang w:val="en-US" w:eastAsia="en-US"/>
              </w:rPr>
              <w:t xml:space="preserve"> ХАКИМИEТЕ</w:t>
            </w:r>
          </w:p>
          <w:p w:rsidR="00FC41BE" w:rsidRPr="00FC41BE" w:rsidRDefault="00FC41BE" w:rsidP="00FC41BE">
            <w:pPr>
              <w:jc w:val="center"/>
              <w:rPr>
                <w:b/>
                <w:spacing w:val="10"/>
                <w:sz w:val="20"/>
                <w:szCs w:val="20"/>
                <w:lang w:eastAsia="en-US"/>
              </w:rPr>
            </w:pPr>
          </w:p>
          <w:p w:rsidR="00FC41BE" w:rsidRPr="00FC41BE" w:rsidRDefault="00FC41BE" w:rsidP="00FC41B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FC41BE" w:rsidRPr="00FC41BE" w:rsidRDefault="00834D83" w:rsidP="00FC41BE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C41BE">
              <w:rPr>
                <w:noProof/>
                <w:sz w:val="20"/>
                <w:szCs w:val="20"/>
              </w:rPr>
              <w:drawing>
                <wp:inline distT="0" distB="0" distL="0" distR="0">
                  <wp:extent cx="627380" cy="893445"/>
                  <wp:effectExtent l="0" t="0" r="0" b="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2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FC41BE" w:rsidRPr="00FC41BE" w:rsidRDefault="00FC41BE" w:rsidP="00FC41BE">
            <w:pPr>
              <w:jc w:val="center"/>
              <w:rPr>
                <w:b/>
                <w:caps/>
                <w:spacing w:val="6"/>
                <w:lang w:eastAsia="en-US"/>
              </w:rPr>
            </w:pPr>
          </w:p>
          <w:p w:rsidR="00FC41BE" w:rsidRPr="00FC41BE" w:rsidRDefault="00FC41BE" w:rsidP="00FC41BE">
            <w:pPr>
              <w:jc w:val="center"/>
              <w:rPr>
                <w:b/>
                <w:caps/>
                <w:spacing w:val="6"/>
                <w:lang w:eastAsia="en-US"/>
              </w:rPr>
            </w:pPr>
            <w:r w:rsidRPr="00FC41BE">
              <w:rPr>
                <w:b/>
                <w:caps/>
                <w:spacing w:val="6"/>
                <w:lang w:eastAsia="en-US"/>
              </w:rPr>
              <w:t>АДМИНИСТРАЦИЯ</w:t>
            </w:r>
          </w:p>
          <w:p w:rsidR="00FC41BE" w:rsidRPr="00FC41BE" w:rsidRDefault="00FC41BE" w:rsidP="00FC41BE">
            <w:pPr>
              <w:jc w:val="center"/>
              <w:rPr>
                <w:b/>
                <w:caps/>
                <w:spacing w:val="6"/>
                <w:lang w:eastAsia="en-US"/>
              </w:rPr>
            </w:pPr>
            <w:r w:rsidRPr="00FC41BE">
              <w:rPr>
                <w:b/>
                <w:caps/>
                <w:spacing w:val="6"/>
                <w:lang w:eastAsia="en-US"/>
              </w:rPr>
              <w:t>сельского поселения</w:t>
            </w:r>
          </w:p>
          <w:p w:rsidR="00FC41BE" w:rsidRPr="00FC41BE" w:rsidRDefault="00FC41BE" w:rsidP="00FC41BE">
            <w:pPr>
              <w:jc w:val="center"/>
              <w:rPr>
                <w:b/>
                <w:spacing w:val="6"/>
                <w:lang w:eastAsia="en-US"/>
              </w:rPr>
            </w:pPr>
            <w:r w:rsidRPr="00FC41BE">
              <w:rPr>
                <w:b/>
                <w:lang w:eastAsia="en-US"/>
              </w:rPr>
              <w:t xml:space="preserve">ШУДЕКСКИЙ СЕЛЬСОВЕТ </w:t>
            </w:r>
            <w:r w:rsidRPr="00FC41BE">
              <w:rPr>
                <w:b/>
                <w:bCs/>
                <w:lang w:eastAsia="en-US"/>
              </w:rPr>
              <w:t xml:space="preserve">МУНИЦИПАЛЬНОГО РАЙОНА </w:t>
            </w:r>
            <w:r w:rsidRPr="00FC41BE">
              <w:rPr>
                <w:b/>
                <w:spacing w:val="6"/>
                <w:lang w:eastAsia="en-US"/>
              </w:rPr>
              <w:t>ЯНАУЛЬСКИЙ РАЙОН</w:t>
            </w:r>
            <w:r w:rsidRPr="00FC41BE">
              <w:rPr>
                <w:b/>
                <w:lang w:eastAsia="en-US"/>
              </w:rPr>
              <w:t xml:space="preserve"> РЕСПУБЛИКИ БАШКОРТОСТАН</w:t>
            </w:r>
          </w:p>
          <w:p w:rsidR="00FC41BE" w:rsidRPr="00FC41BE" w:rsidRDefault="00FC41BE" w:rsidP="00FC41B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FC41BE" w:rsidRPr="00FC41BE" w:rsidRDefault="00FC41BE" w:rsidP="00FC41BE">
      <w:pPr>
        <w:rPr>
          <w:rFonts w:ascii="Century Bash" w:hAnsi="Century Bash"/>
          <w:b/>
          <w:bCs/>
          <w:sz w:val="28"/>
          <w:szCs w:val="28"/>
        </w:rPr>
      </w:pPr>
      <w:r>
        <w:rPr>
          <w:rFonts w:ascii="Century Bash" w:hAnsi="Century Bash" w:cs="TimBashk"/>
          <w:b/>
          <w:bCs/>
          <w:sz w:val="28"/>
          <w:szCs w:val="28"/>
        </w:rPr>
        <w:t xml:space="preserve">   </w:t>
      </w:r>
      <w:r w:rsidRPr="00FC41BE">
        <w:rPr>
          <w:rFonts w:ascii="Century Bash" w:hAnsi="Century Bash" w:cs="TimBashk"/>
          <w:b/>
          <w:bCs/>
          <w:sz w:val="28"/>
          <w:szCs w:val="28"/>
        </w:rPr>
        <w:t xml:space="preserve">  </w:t>
      </w:r>
      <w:r w:rsidRPr="00FC41BE">
        <w:rPr>
          <w:rFonts w:ascii="Century Bash" w:hAnsi="Century Bash" w:cs="TimBashk"/>
          <w:b/>
          <w:bCs/>
          <w:sz w:val="28"/>
          <w:szCs w:val="28"/>
          <w:lang w:val="en-US"/>
        </w:rPr>
        <w:t>K</w:t>
      </w:r>
      <w:r w:rsidRPr="00FC41BE">
        <w:rPr>
          <w:rFonts w:ascii="Century Bash" w:hAnsi="Century Bash" w:cs="TimBashk"/>
          <w:b/>
          <w:bCs/>
          <w:sz w:val="28"/>
          <w:szCs w:val="28"/>
        </w:rPr>
        <w:t>АРАР</w:t>
      </w:r>
      <w:r w:rsidRPr="00FC41BE">
        <w:rPr>
          <w:rFonts w:ascii="Century Bash" w:hAnsi="Century Bash"/>
          <w:b/>
          <w:bCs/>
          <w:sz w:val="28"/>
          <w:szCs w:val="28"/>
        </w:rPr>
        <w:tab/>
      </w:r>
      <w:r w:rsidRPr="00FC41BE">
        <w:rPr>
          <w:rFonts w:ascii="Century Bash" w:hAnsi="Century Bash"/>
          <w:b/>
          <w:bCs/>
          <w:sz w:val="28"/>
          <w:szCs w:val="28"/>
        </w:rPr>
        <w:tab/>
      </w:r>
      <w:r w:rsidRPr="00FC41BE">
        <w:rPr>
          <w:rFonts w:ascii="Century Bash" w:hAnsi="Century Bash"/>
          <w:b/>
          <w:bCs/>
          <w:sz w:val="28"/>
          <w:szCs w:val="28"/>
        </w:rPr>
        <w:tab/>
      </w:r>
      <w:r w:rsidRPr="00FC41BE">
        <w:rPr>
          <w:rFonts w:ascii="Century Bash" w:hAnsi="Century Bash"/>
          <w:b/>
          <w:bCs/>
          <w:sz w:val="28"/>
          <w:szCs w:val="28"/>
        </w:rPr>
        <w:tab/>
        <w:t xml:space="preserve">   </w:t>
      </w:r>
      <w:r>
        <w:rPr>
          <w:rFonts w:ascii="Century Bash" w:hAnsi="Century Bash"/>
          <w:b/>
          <w:bCs/>
          <w:sz w:val="28"/>
          <w:szCs w:val="28"/>
        </w:rPr>
        <w:t xml:space="preserve">       </w:t>
      </w:r>
      <w:r w:rsidRPr="00FC41BE">
        <w:rPr>
          <w:rFonts w:ascii="Century Bash" w:hAnsi="Century Bash"/>
          <w:b/>
          <w:bCs/>
          <w:sz w:val="28"/>
          <w:szCs w:val="28"/>
        </w:rPr>
        <w:t xml:space="preserve">                               ПОСТАНОВЛЕНИЕ</w:t>
      </w:r>
    </w:p>
    <w:p w:rsidR="006174E7" w:rsidRDefault="006174E7" w:rsidP="007F2975">
      <w:pPr>
        <w:tabs>
          <w:tab w:val="left" w:pos="5940"/>
        </w:tabs>
        <w:rPr>
          <w:sz w:val="28"/>
          <w:szCs w:val="28"/>
        </w:rPr>
      </w:pPr>
    </w:p>
    <w:p w:rsidR="007F2975" w:rsidRPr="00436C8F" w:rsidRDefault="00DD5CDB" w:rsidP="007F2975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74E7">
        <w:rPr>
          <w:sz w:val="28"/>
          <w:szCs w:val="28"/>
        </w:rPr>
        <w:t xml:space="preserve"> </w:t>
      </w:r>
      <w:r w:rsidR="007F2975" w:rsidRPr="00436C8F">
        <w:rPr>
          <w:sz w:val="28"/>
          <w:szCs w:val="28"/>
        </w:rPr>
        <w:t>«</w:t>
      </w:r>
      <w:r w:rsidR="00B012FC">
        <w:rPr>
          <w:sz w:val="28"/>
          <w:szCs w:val="28"/>
        </w:rPr>
        <w:t>29</w:t>
      </w:r>
      <w:r w:rsidR="006D5267">
        <w:rPr>
          <w:sz w:val="28"/>
          <w:szCs w:val="28"/>
        </w:rPr>
        <w:t xml:space="preserve"> </w:t>
      </w:r>
      <w:r w:rsidR="000B5DFE">
        <w:rPr>
          <w:sz w:val="28"/>
          <w:szCs w:val="28"/>
        </w:rPr>
        <w:t xml:space="preserve">» </w:t>
      </w:r>
      <w:r w:rsidR="00B012FC">
        <w:rPr>
          <w:sz w:val="28"/>
          <w:szCs w:val="28"/>
        </w:rPr>
        <w:t>но</w:t>
      </w:r>
      <w:r w:rsidR="00031CAB">
        <w:rPr>
          <w:sz w:val="28"/>
          <w:szCs w:val="28"/>
        </w:rPr>
        <w:t>ябрь</w:t>
      </w:r>
      <w:r w:rsidR="00DF55EE">
        <w:rPr>
          <w:sz w:val="28"/>
          <w:szCs w:val="28"/>
        </w:rPr>
        <w:t xml:space="preserve"> </w:t>
      </w:r>
      <w:r w:rsidR="007F2975" w:rsidRPr="00436C8F">
        <w:rPr>
          <w:sz w:val="28"/>
          <w:szCs w:val="28"/>
        </w:rPr>
        <w:t>20</w:t>
      </w:r>
      <w:r w:rsidR="00DF55EE">
        <w:rPr>
          <w:sz w:val="28"/>
          <w:szCs w:val="28"/>
        </w:rPr>
        <w:t>1</w:t>
      </w:r>
      <w:r w:rsidR="00555DF1">
        <w:rPr>
          <w:sz w:val="28"/>
          <w:szCs w:val="28"/>
        </w:rPr>
        <w:t>9</w:t>
      </w:r>
      <w:r w:rsidR="00A24F75">
        <w:rPr>
          <w:sz w:val="28"/>
          <w:szCs w:val="28"/>
        </w:rPr>
        <w:t xml:space="preserve"> й.</w:t>
      </w:r>
      <w:r w:rsidR="007F2975" w:rsidRPr="00436C8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</w:t>
      </w:r>
      <w:r w:rsidR="007F2975" w:rsidRPr="00436C8F">
        <w:rPr>
          <w:sz w:val="28"/>
          <w:szCs w:val="28"/>
        </w:rPr>
        <w:t xml:space="preserve">    №</w:t>
      </w:r>
      <w:r w:rsidR="0072296A" w:rsidRPr="00436C8F">
        <w:rPr>
          <w:sz w:val="28"/>
          <w:szCs w:val="28"/>
        </w:rPr>
        <w:t xml:space="preserve"> </w:t>
      </w:r>
      <w:r w:rsidR="00B012FC">
        <w:rPr>
          <w:sz w:val="28"/>
          <w:szCs w:val="28"/>
        </w:rPr>
        <w:t>7</w:t>
      </w:r>
      <w:r w:rsidR="00C325AC">
        <w:rPr>
          <w:sz w:val="28"/>
          <w:szCs w:val="28"/>
        </w:rPr>
        <w:t>7</w:t>
      </w:r>
      <w:r w:rsidR="000B5DFE">
        <w:rPr>
          <w:sz w:val="28"/>
          <w:szCs w:val="28"/>
        </w:rPr>
        <w:t xml:space="preserve">       </w:t>
      </w:r>
      <w:r w:rsidR="00A24F7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 w:rsidR="00A24F75">
        <w:rPr>
          <w:sz w:val="28"/>
          <w:szCs w:val="28"/>
        </w:rPr>
        <w:t xml:space="preserve">  </w:t>
      </w:r>
      <w:r w:rsidR="007F2975" w:rsidRPr="00436C8F">
        <w:rPr>
          <w:sz w:val="28"/>
          <w:szCs w:val="28"/>
        </w:rPr>
        <w:t>«</w:t>
      </w:r>
      <w:r w:rsidR="006D5267">
        <w:rPr>
          <w:sz w:val="28"/>
          <w:szCs w:val="28"/>
        </w:rPr>
        <w:t xml:space="preserve"> </w:t>
      </w:r>
      <w:r w:rsidR="00B012FC">
        <w:rPr>
          <w:sz w:val="28"/>
          <w:szCs w:val="28"/>
        </w:rPr>
        <w:t>29</w:t>
      </w:r>
      <w:r w:rsidR="007F2975" w:rsidRPr="00436C8F">
        <w:rPr>
          <w:sz w:val="28"/>
          <w:szCs w:val="28"/>
        </w:rPr>
        <w:t xml:space="preserve">» </w:t>
      </w:r>
      <w:r w:rsidR="00B012FC">
        <w:rPr>
          <w:sz w:val="28"/>
          <w:szCs w:val="28"/>
        </w:rPr>
        <w:t>но</w:t>
      </w:r>
      <w:r w:rsidR="00031CAB">
        <w:rPr>
          <w:sz w:val="28"/>
          <w:szCs w:val="28"/>
        </w:rPr>
        <w:t>ября</w:t>
      </w:r>
      <w:r>
        <w:rPr>
          <w:sz w:val="28"/>
          <w:szCs w:val="28"/>
        </w:rPr>
        <w:t xml:space="preserve"> </w:t>
      </w:r>
      <w:r w:rsidR="00E802CB" w:rsidRPr="00436C8F">
        <w:rPr>
          <w:sz w:val="28"/>
          <w:szCs w:val="28"/>
        </w:rPr>
        <w:t xml:space="preserve"> 20</w:t>
      </w:r>
      <w:r w:rsidR="00DF55EE">
        <w:rPr>
          <w:sz w:val="28"/>
          <w:szCs w:val="28"/>
        </w:rPr>
        <w:t>1</w:t>
      </w:r>
      <w:r w:rsidR="00555DF1">
        <w:rPr>
          <w:sz w:val="28"/>
          <w:szCs w:val="28"/>
        </w:rPr>
        <w:t>9</w:t>
      </w:r>
      <w:r w:rsidR="003809C0">
        <w:rPr>
          <w:sz w:val="28"/>
          <w:szCs w:val="28"/>
        </w:rPr>
        <w:t xml:space="preserve"> </w:t>
      </w:r>
      <w:r w:rsidR="00A24F75">
        <w:rPr>
          <w:sz w:val="28"/>
          <w:szCs w:val="28"/>
        </w:rPr>
        <w:t>г.</w:t>
      </w:r>
    </w:p>
    <w:p w:rsidR="007F2975" w:rsidRPr="00436C8F" w:rsidRDefault="007F2975" w:rsidP="007F2975">
      <w:pPr>
        <w:ind w:firstLine="708"/>
        <w:jc w:val="center"/>
        <w:rPr>
          <w:b/>
          <w:bCs/>
          <w:sz w:val="28"/>
          <w:szCs w:val="28"/>
        </w:rPr>
      </w:pPr>
    </w:p>
    <w:p w:rsidR="00C325AC" w:rsidRPr="00C325AC" w:rsidRDefault="00C325AC" w:rsidP="00C325AC">
      <w:pPr>
        <w:tabs>
          <w:tab w:val="left" w:pos="2726"/>
        </w:tabs>
        <w:jc w:val="center"/>
        <w:rPr>
          <w:b/>
          <w:bCs/>
          <w:sz w:val="28"/>
          <w:szCs w:val="28"/>
        </w:rPr>
      </w:pPr>
      <w:r w:rsidRPr="00C325AC">
        <w:rPr>
          <w:b/>
          <w:bCs/>
          <w:sz w:val="28"/>
          <w:szCs w:val="28"/>
        </w:rPr>
        <w:t xml:space="preserve">О предоставлении земельного участка в </w:t>
      </w:r>
    </w:p>
    <w:p w:rsidR="00C325AC" w:rsidRPr="00C325AC" w:rsidRDefault="00C325AC" w:rsidP="00C325AC">
      <w:pPr>
        <w:tabs>
          <w:tab w:val="left" w:pos="2726"/>
        </w:tabs>
        <w:jc w:val="center"/>
        <w:rPr>
          <w:b/>
          <w:bCs/>
          <w:sz w:val="28"/>
          <w:szCs w:val="28"/>
        </w:rPr>
      </w:pPr>
      <w:r w:rsidRPr="00C325AC">
        <w:rPr>
          <w:b/>
          <w:bCs/>
          <w:sz w:val="28"/>
          <w:szCs w:val="28"/>
        </w:rPr>
        <w:t xml:space="preserve">постоянное (бессрочное) пользование </w:t>
      </w:r>
    </w:p>
    <w:p w:rsidR="00C325AC" w:rsidRPr="00247877" w:rsidRDefault="00C325AC" w:rsidP="00C325AC">
      <w:pPr>
        <w:tabs>
          <w:tab w:val="left" w:pos="2726"/>
        </w:tabs>
        <w:jc w:val="center"/>
        <w:rPr>
          <w:bCs/>
          <w:sz w:val="28"/>
          <w:szCs w:val="28"/>
        </w:rPr>
      </w:pPr>
    </w:p>
    <w:p w:rsidR="00C325AC" w:rsidRPr="00DE44A4" w:rsidRDefault="00C325AC" w:rsidP="00C325AC">
      <w:pPr>
        <w:tabs>
          <w:tab w:val="left" w:pos="360"/>
          <w:tab w:val="left" w:pos="540"/>
          <w:tab w:val="left" w:pos="770"/>
        </w:tabs>
        <w:ind w:firstLine="709"/>
        <w:jc w:val="both"/>
        <w:rPr>
          <w:bCs/>
          <w:spacing w:val="20"/>
          <w:sz w:val="28"/>
          <w:szCs w:val="28"/>
        </w:rPr>
      </w:pPr>
      <w:r>
        <w:t xml:space="preserve"> </w:t>
      </w:r>
      <w:r>
        <w:tab/>
        <w:t xml:space="preserve">   </w:t>
      </w:r>
      <w:r>
        <w:rPr>
          <w:sz w:val="28"/>
          <w:szCs w:val="28"/>
        </w:rPr>
        <w:t>В соответствии со статьями 11,</w:t>
      </w:r>
      <w:r w:rsidRPr="00F27EBA">
        <w:rPr>
          <w:sz w:val="28"/>
          <w:szCs w:val="28"/>
        </w:rPr>
        <w:t xml:space="preserve"> 39.9. Земельного кодекса Российской Федерации от 25.10.2001 № 136-ФЗ, Законом Республики Башкортостан от 05.01.2004 № 59-З «О регулировании земельных отношений в Ре</w:t>
      </w:r>
      <w:r>
        <w:rPr>
          <w:sz w:val="28"/>
          <w:szCs w:val="28"/>
        </w:rPr>
        <w:t xml:space="preserve">спублике Башкортостан», </w:t>
      </w:r>
      <w:r w:rsidRPr="00F27EBA">
        <w:rPr>
          <w:sz w:val="28"/>
          <w:szCs w:val="28"/>
        </w:rPr>
        <w:t xml:space="preserve">рассмотрев письменное обращение </w:t>
      </w:r>
      <w:r>
        <w:rPr>
          <w:bCs/>
          <w:sz w:val="28"/>
          <w:szCs w:val="28"/>
        </w:rPr>
        <w:t>Государственного бюджетного учреждения</w:t>
      </w:r>
      <w:r w:rsidRPr="00470BEE">
        <w:rPr>
          <w:bCs/>
          <w:sz w:val="28"/>
          <w:szCs w:val="28"/>
        </w:rPr>
        <w:t xml:space="preserve"> здравоохранения Республики Башкортостан Янаульская центральная районная больница</w:t>
      </w:r>
      <w:r>
        <w:rPr>
          <w:sz w:val="28"/>
          <w:szCs w:val="28"/>
        </w:rPr>
        <w:t xml:space="preserve"> от 21.11.2019 г. № б/н  </w:t>
      </w:r>
      <w:r w:rsidRPr="00AE6751">
        <w:rPr>
          <w:sz w:val="28"/>
          <w:szCs w:val="28"/>
        </w:rPr>
        <w:t xml:space="preserve">Администрация </w:t>
      </w:r>
      <w:r w:rsidR="00CF455E">
        <w:rPr>
          <w:sz w:val="28"/>
          <w:szCs w:val="28"/>
        </w:rPr>
        <w:t xml:space="preserve">сельского поселения  Шудекскй сельсовет </w:t>
      </w:r>
      <w:r w:rsidRPr="00AE6751">
        <w:rPr>
          <w:sz w:val="28"/>
          <w:szCs w:val="28"/>
        </w:rPr>
        <w:t xml:space="preserve">муниципального района Янаульский район </w:t>
      </w:r>
      <w:r w:rsidRPr="00DE44A4">
        <w:rPr>
          <w:bCs/>
          <w:spacing w:val="20"/>
          <w:sz w:val="28"/>
          <w:szCs w:val="28"/>
        </w:rPr>
        <w:t>п</w:t>
      </w:r>
      <w:r w:rsidRPr="00DE44A4">
        <w:rPr>
          <w:bCs/>
          <w:spacing w:val="20"/>
          <w:sz w:val="4"/>
          <w:szCs w:val="4"/>
        </w:rPr>
        <w:t xml:space="preserve"> </w:t>
      </w:r>
      <w:r w:rsidRPr="00DE44A4">
        <w:rPr>
          <w:bCs/>
          <w:spacing w:val="20"/>
          <w:sz w:val="28"/>
          <w:szCs w:val="28"/>
        </w:rPr>
        <w:t>о</w:t>
      </w:r>
      <w:r w:rsidRPr="00DE44A4">
        <w:rPr>
          <w:bCs/>
          <w:spacing w:val="20"/>
          <w:sz w:val="4"/>
          <w:szCs w:val="4"/>
        </w:rPr>
        <w:t xml:space="preserve"> </w:t>
      </w:r>
      <w:r w:rsidRPr="00DE44A4">
        <w:rPr>
          <w:bCs/>
          <w:spacing w:val="20"/>
          <w:sz w:val="28"/>
          <w:szCs w:val="28"/>
        </w:rPr>
        <w:t>с</w:t>
      </w:r>
      <w:r w:rsidRPr="00DE44A4">
        <w:rPr>
          <w:bCs/>
          <w:spacing w:val="20"/>
          <w:sz w:val="4"/>
          <w:szCs w:val="4"/>
        </w:rPr>
        <w:t xml:space="preserve"> </w:t>
      </w:r>
      <w:r w:rsidRPr="00DE44A4">
        <w:rPr>
          <w:bCs/>
          <w:spacing w:val="20"/>
          <w:sz w:val="28"/>
          <w:szCs w:val="28"/>
        </w:rPr>
        <w:t>т</w:t>
      </w:r>
      <w:r w:rsidRPr="00DE44A4">
        <w:rPr>
          <w:bCs/>
          <w:spacing w:val="20"/>
          <w:sz w:val="4"/>
          <w:szCs w:val="4"/>
        </w:rPr>
        <w:t xml:space="preserve"> </w:t>
      </w:r>
      <w:r w:rsidRPr="00DE44A4">
        <w:rPr>
          <w:bCs/>
          <w:spacing w:val="20"/>
          <w:sz w:val="28"/>
          <w:szCs w:val="28"/>
        </w:rPr>
        <w:t>а</w:t>
      </w:r>
      <w:r w:rsidRPr="00DE44A4">
        <w:rPr>
          <w:bCs/>
          <w:spacing w:val="20"/>
          <w:sz w:val="4"/>
          <w:szCs w:val="4"/>
        </w:rPr>
        <w:t xml:space="preserve"> </w:t>
      </w:r>
      <w:r w:rsidRPr="00DE44A4">
        <w:rPr>
          <w:bCs/>
          <w:spacing w:val="20"/>
          <w:sz w:val="28"/>
          <w:szCs w:val="28"/>
        </w:rPr>
        <w:t>н</w:t>
      </w:r>
      <w:r w:rsidRPr="00DE44A4">
        <w:rPr>
          <w:bCs/>
          <w:spacing w:val="20"/>
          <w:sz w:val="4"/>
          <w:szCs w:val="4"/>
        </w:rPr>
        <w:t xml:space="preserve"> </w:t>
      </w:r>
      <w:r w:rsidRPr="00DE44A4">
        <w:rPr>
          <w:bCs/>
          <w:spacing w:val="20"/>
          <w:sz w:val="28"/>
          <w:szCs w:val="28"/>
        </w:rPr>
        <w:t>о</w:t>
      </w:r>
      <w:r w:rsidRPr="00DE44A4">
        <w:rPr>
          <w:bCs/>
          <w:spacing w:val="20"/>
          <w:sz w:val="4"/>
          <w:szCs w:val="4"/>
        </w:rPr>
        <w:t xml:space="preserve"> </w:t>
      </w:r>
      <w:r w:rsidRPr="00DE44A4">
        <w:rPr>
          <w:bCs/>
          <w:spacing w:val="20"/>
          <w:sz w:val="28"/>
          <w:szCs w:val="28"/>
        </w:rPr>
        <w:t>в</w:t>
      </w:r>
      <w:r w:rsidRPr="00DE44A4">
        <w:rPr>
          <w:bCs/>
          <w:spacing w:val="20"/>
          <w:sz w:val="4"/>
          <w:szCs w:val="4"/>
        </w:rPr>
        <w:t xml:space="preserve"> </w:t>
      </w:r>
      <w:r w:rsidRPr="00DE44A4">
        <w:rPr>
          <w:bCs/>
          <w:spacing w:val="20"/>
          <w:sz w:val="28"/>
          <w:szCs w:val="28"/>
        </w:rPr>
        <w:t>л</w:t>
      </w:r>
      <w:r w:rsidRPr="00DE44A4">
        <w:rPr>
          <w:bCs/>
          <w:spacing w:val="20"/>
          <w:sz w:val="4"/>
          <w:szCs w:val="4"/>
        </w:rPr>
        <w:t xml:space="preserve"> </w:t>
      </w:r>
      <w:r w:rsidRPr="00DE44A4">
        <w:rPr>
          <w:bCs/>
          <w:spacing w:val="20"/>
          <w:sz w:val="28"/>
          <w:szCs w:val="28"/>
        </w:rPr>
        <w:t>я</w:t>
      </w:r>
      <w:r w:rsidRPr="00DE44A4">
        <w:rPr>
          <w:bCs/>
          <w:spacing w:val="20"/>
          <w:sz w:val="4"/>
          <w:szCs w:val="4"/>
        </w:rPr>
        <w:t xml:space="preserve"> </w:t>
      </w:r>
      <w:r w:rsidRPr="00DE44A4">
        <w:rPr>
          <w:bCs/>
          <w:spacing w:val="20"/>
          <w:sz w:val="28"/>
          <w:szCs w:val="28"/>
        </w:rPr>
        <w:t>е</w:t>
      </w:r>
      <w:r w:rsidRPr="00DE44A4">
        <w:rPr>
          <w:bCs/>
          <w:spacing w:val="20"/>
          <w:sz w:val="4"/>
          <w:szCs w:val="4"/>
        </w:rPr>
        <w:t xml:space="preserve"> </w:t>
      </w:r>
      <w:r w:rsidRPr="00DE44A4">
        <w:rPr>
          <w:bCs/>
          <w:spacing w:val="20"/>
          <w:sz w:val="28"/>
          <w:szCs w:val="28"/>
        </w:rPr>
        <w:t>т:</w:t>
      </w:r>
    </w:p>
    <w:p w:rsidR="00C325AC" w:rsidRPr="00470BEE" w:rsidRDefault="00C325AC" w:rsidP="00C325AC">
      <w:pPr>
        <w:tabs>
          <w:tab w:val="left" w:pos="540"/>
        </w:tabs>
        <w:ind w:firstLine="360"/>
        <w:jc w:val="both"/>
        <w:rPr>
          <w:sz w:val="28"/>
          <w:szCs w:val="28"/>
        </w:rPr>
      </w:pPr>
      <w:r w:rsidRPr="00470BEE">
        <w:rPr>
          <w:sz w:val="28"/>
          <w:szCs w:val="28"/>
        </w:rPr>
        <w:t xml:space="preserve">        </w:t>
      </w:r>
      <w:r>
        <w:rPr>
          <w:sz w:val="28"/>
          <w:szCs w:val="28"/>
        </w:rPr>
        <w:t>1. Предоставить в постоянное (бессрочное) пользование</w:t>
      </w:r>
      <w:r w:rsidRPr="00470BEE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Государственному бюджетно</w:t>
      </w:r>
      <w:r w:rsidRPr="00470BEE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у учреждению</w:t>
      </w:r>
      <w:r w:rsidRPr="00470BEE">
        <w:rPr>
          <w:bCs/>
          <w:sz w:val="28"/>
          <w:szCs w:val="28"/>
        </w:rPr>
        <w:t xml:space="preserve"> здравоохранения Республики Башкортостан Янаульская центральная районная больница</w:t>
      </w:r>
      <w:r>
        <w:rPr>
          <w:sz w:val="28"/>
          <w:szCs w:val="28"/>
        </w:rPr>
        <w:t xml:space="preserve"> земельный участок с кадастровым номером 02:54:180101:138,  относящийся к категории</w:t>
      </w:r>
      <w:r w:rsidRPr="00470BEE">
        <w:rPr>
          <w:sz w:val="28"/>
          <w:szCs w:val="28"/>
        </w:rPr>
        <w:t>:</w:t>
      </w:r>
      <w:r>
        <w:rPr>
          <w:sz w:val="28"/>
          <w:szCs w:val="28"/>
        </w:rPr>
        <w:t xml:space="preserve"> земли населенных пунктов, площадью 456 кв.м</w:t>
      </w:r>
      <w:r w:rsidRPr="00470BEE">
        <w:rPr>
          <w:sz w:val="28"/>
          <w:szCs w:val="28"/>
        </w:rPr>
        <w:t xml:space="preserve">, расположенный по адресу: РБ, Янаульский р-н, с/с </w:t>
      </w:r>
      <w:r>
        <w:rPr>
          <w:sz w:val="28"/>
          <w:szCs w:val="28"/>
        </w:rPr>
        <w:t>Шудекский, с</w:t>
      </w:r>
      <w:r w:rsidRPr="00470BEE">
        <w:rPr>
          <w:sz w:val="28"/>
          <w:szCs w:val="28"/>
        </w:rPr>
        <w:t xml:space="preserve">. </w:t>
      </w:r>
      <w:r>
        <w:rPr>
          <w:sz w:val="28"/>
          <w:szCs w:val="28"/>
        </w:rPr>
        <w:t>Шудек</w:t>
      </w:r>
      <w:r w:rsidRPr="00470BEE">
        <w:rPr>
          <w:sz w:val="28"/>
          <w:szCs w:val="28"/>
        </w:rPr>
        <w:t xml:space="preserve">, ул. </w:t>
      </w:r>
      <w:r>
        <w:rPr>
          <w:sz w:val="28"/>
          <w:szCs w:val="28"/>
        </w:rPr>
        <w:t>Центральная</w:t>
      </w:r>
      <w:r w:rsidRPr="00470BEE">
        <w:rPr>
          <w:sz w:val="28"/>
          <w:szCs w:val="28"/>
        </w:rPr>
        <w:t>,</w:t>
      </w:r>
      <w:r>
        <w:rPr>
          <w:sz w:val="28"/>
          <w:szCs w:val="28"/>
        </w:rPr>
        <w:t xml:space="preserve"> д.41</w:t>
      </w:r>
      <w:r w:rsidRPr="00470BEE">
        <w:rPr>
          <w:sz w:val="28"/>
          <w:szCs w:val="28"/>
        </w:rPr>
        <w:t xml:space="preserve"> с разрешенным использованием: </w:t>
      </w:r>
      <w:r>
        <w:rPr>
          <w:sz w:val="28"/>
          <w:szCs w:val="28"/>
        </w:rPr>
        <w:t>амбулаторно-поликлиническое обслуживание.</w:t>
      </w:r>
    </w:p>
    <w:p w:rsidR="00C325AC" w:rsidRPr="00470BEE" w:rsidRDefault="00C325AC" w:rsidP="00C325AC">
      <w:pPr>
        <w:pStyle w:val="ad"/>
        <w:tabs>
          <w:tab w:val="left" w:pos="720"/>
          <w:tab w:val="left" w:pos="900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70B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Pr="00470B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470BE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Государственному бюджетно</w:t>
      </w:r>
      <w:r w:rsidRPr="00470BEE">
        <w:rPr>
          <w:rFonts w:ascii="Times New Roman" w:hAnsi="Times New Roman"/>
          <w:bCs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>у учреждению</w:t>
      </w:r>
      <w:r w:rsidRPr="00470BEE">
        <w:rPr>
          <w:rFonts w:ascii="Times New Roman" w:hAnsi="Times New Roman"/>
          <w:bCs/>
          <w:sz w:val="28"/>
          <w:szCs w:val="28"/>
        </w:rPr>
        <w:t xml:space="preserve"> здравоохранения Республики Башкортостан Янаульская центральная районная больница</w:t>
      </w:r>
      <w:r w:rsidRPr="00470BEE">
        <w:rPr>
          <w:rFonts w:ascii="Times New Roman" w:hAnsi="Times New Roman"/>
          <w:sz w:val="28"/>
          <w:szCs w:val="28"/>
        </w:rPr>
        <w:t xml:space="preserve"> зарегистрировать право постоянного (бессрочного) пользования земел</w:t>
      </w:r>
      <w:r>
        <w:rPr>
          <w:rFonts w:ascii="Times New Roman" w:hAnsi="Times New Roman"/>
          <w:sz w:val="28"/>
          <w:szCs w:val="28"/>
        </w:rPr>
        <w:t>ьного</w:t>
      </w:r>
      <w:r w:rsidRPr="00470B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</w:t>
      </w:r>
      <w:r w:rsidRPr="00470BE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 w:rsidRPr="00470BEE">
        <w:rPr>
          <w:rFonts w:ascii="Times New Roman" w:hAnsi="Times New Roman"/>
          <w:sz w:val="28"/>
          <w:szCs w:val="28"/>
        </w:rPr>
        <w:t xml:space="preserve"> в Управлении Федеральной службы государственной регистрации, кадастра и картографии по Республике Башкортостан и обеспечить их эффективное использование в соответствии с разрешенным использованием и целевым назначением.    </w:t>
      </w:r>
    </w:p>
    <w:p w:rsidR="00C325AC" w:rsidRPr="00470BEE" w:rsidRDefault="00C325AC" w:rsidP="00C325AC">
      <w:pPr>
        <w:pStyle w:val="aa"/>
        <w:spacing w:after="0"/>
        <w:ind w:firstLine="709"/>
        <w:jc w:val="both"/>
        <w:rPr>
          <w:sz w:val="28"/>
          <w:szCs w:val="28"/>
        </w:rPr>
      </w:pPr>
      <w:r w:rsidRPr="00470BEE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470BEE">
        <w:rPr>
          <w:sz w:val="28"/>
          <w:szCs w:val="28"/>
        </w:rPr>
        <w:t>. Контроль над исполнением настоящего постановления оставляю за собой.</w:t>
      </w:r>
    </w:p>
    <w:p w:rsidR="00C325AC" w:rsidRPr="00470BEE" w:rsidRDefault="00C325AC" w:rsidP="00C325AC">
      <w:pPr>
        <w:ind w:firstLine="709"/>
        <w:jc w:val="both"/>
        <w:rPr>
          <w:sz w:val="28"/>
          <w:szCs w:val="28"/>
        </w:rPr>
      </w:pPr>
    </w:p>
    <w:p w:rsidR="00BD0147" w:rsidRPr="00F54A4E" w:rsidRDefault="00BD0147">
      <w:pPr>
        <w:jc w:val="both"/>
        <w:rPr>
          <w:color w:val="000000"/>
          <w:sz w:val="28"/>
          <w:szCs w:val="28"/>
        </w:rPr>
      </w:pPr>
    </w:p>
    <w:p w:rsidR="00BD0147" w:rsidRPr="00F54A4E" w:rsidRDefault="00555DF1" w:rsidP="002D1EF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4025CF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BD0147" w:rsidRPr="00F54A4E">
        <w:rPr>
          <w:color w:val="000000"/>
          <w:sz w:val="28"/>
          <w:szCs w:val="28"/>
        </w:rPr>
        <w:t xml:space="preserve"> </w:t>
      </w:r>
    </w:p>
    <w:p w:rsidR="00BD0147" w:rsidRPr="004025CF" w:rsidRDefault="00436C8F" w:rsidP="002D1EF1">
      <w:pPr>
        <w:jc w:val="both"/>
        <w:rPr>
          <w:color w:val="000000"/>
          <w:sz w:val="28"/>
          <w:szCs w:val="28"/>
        </w:rPr>
      </w:pPr>
      <w:r w:rsidRPr="004025CF">
        <w:rPr>
          <w:color w:val="000000"/>
          <w:sz w:val="28"/>
          <w:szCs w:val="28"/>
        </w:rPr>
        <w:t>А</w:t>
      </w:r>
      <w:r w:rsidR="00BD0147" w:rsidRPr="004025CF">
        <w:rPr>
          <w:color w:val="000000"/>
          <w:sz w:val="28"/>
          <w:szCs w:val="28"/>
        </w:rPr>
        <w:t xml:space="preserve">дминистрации                                  </w:t>
      </w:r>
      <w:r w:rsidR="00F62E61" w:rsidRPr="004025CF">
        <w:rPr>
          <w:color w:val="000000"/>
          <w:sz w:val="28"/>
          <w:szCs w:val="28"/>
        </w:rPr>
        <w:t xml:space="preserve">      </w:t>
      </w:r>
      <w:r w:rsidR="008129BE" w:rsidRPr="004025CF">
        <w:rPr>
          <w:color w:val="000000"/>
          <w:sz w:val="28"/>
          <w:szCs w:val="28"/>
        </w:rPr>
        <w:t xml:space="preserve">               </w:t>
      </w:r>
      <w:r w:rsidR="004025CF" w:rsidRPr="004025CF">
        <w:rPr>
          <w:color w:val="000000"/>
          <w:sz w:val="28"/>
          <w:szCs w:val="28"/>
        </w:rPr>
        <w:t xml:space="preserve">           </w:t>
      </w:r>
      <w:r w:rsidR="002D1EF1" w:rsidRPr="004025CF">
        <w:rPr>
          <w:color w:val="000000"/>
          <w:sz w:val="28"/>
          <w:szCs w:val="28"/>
        </w:rPr>
        <w:t xml:space="preserve">    </w:t>
      </w:r>
      <w:r w:rsidR="0032358C">
        <w:rPr>
          <w:color w:val="000000"/>
          <w:sz w:val="28"/>
          <w:szCs w:val="28"/>
        </w:rPr>
        <w:t>В.А.Гарипов</w:t>
      </w:r>
      <w:r w:rsidR="00555DF1">
        <w:rPr>
          <w:color w:val="000000"/>
          <w:sz w:val="28"/>
          <w:szCs w:val="28"/>
        </w:rPr>
        <w:t xml:space="preserve"> </w:t>
      </w:r>
    </w:p>
    <w:p w:rsidR="00BD0147" w:rsidRDefault="00BD0147">
      <w:pPr>
        <w:jc w:val="both"/>
        <w:rPr>
          <w:sz w:val="22"/>
          <w:szCs w:val="22"/>
        </w:rPr>
      </w:pPr>
    </w:p>
    <w:p w:rsidR="00BD0147" w:rsidRDefault="00BD0147">
      <w:pPr>
        <w:jc w:val="both"/>
        <w:rPr>
          <w:sz w:val="22"/>
          <w:szCs w:val="22"/>
        </w:rPr>
      </w:pPr>
    </w:p>
    <w:p w:rsidR="00BD0147" w:rsidRPr="00475735" w:rsidRDefault="00BD0147">
      <w:pPr>
        <w:jc w:val="both"/>
        <w:rPr>
          <w:sz w:val="22"/>
          <w:szCs w:val="22"/>
        </w:rPr>
      </w:pPr>
    </w:p>
    <w:sectPr w:rsidR="00BD0147" w:rsidRPr="00475735" w:rsidSect="00CF455E">
      <w:pgSz w:w="11906" w:h="16838"/>
      <w:pgMar w:top="1258" w:right="707" w:bottom="18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Bash">
    <w:altName w:val="Century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imBash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1C9"/>
    <w:rsid w:val="000015B2"/>
    <w:rsid w:val="00023D46"/>
    <w:rsid w:val="00031CAB"/>
    <w:rsid w:val="00077726"/>
    <w:rsid w:val="00081C13"/>
    <w:rsid w:val="0008578B"/>
    <w:rsid w:val="00093060"/>
    <w:rsid w:val="000B5DFE"/>
    <w:rsid w:val="000D3B3B"/>
    <w:rsid w:val="00104D0B"/>
    <w:rsid w:val="00114220"/>
    <w:rsid w:val="0012728A"/>
    <w:rsid w:val="001438A3"/>
    <w:rsid w:val="00165952"/>
    <w:rsid w:val="001758BA"/>
    <w:rsid w:val="001A16E7"/>
    <w:rsid w:val="001A4D43"/>
    <w:rsid w:val="001A5C4F"/>
    <w:rsid w:val="00204D31"/>
    <w:rsid w:val="00233B36"/>
    <w:rsid w:val="002347FC"/>
    <w:rsid w:val="00244276"/>
    <w:rsid w:val="00247877"/>
    <w:rsid w:val="002737B6"/>
    <w:rsid w:val="002A6ED8"/>
    <w:rsid w:val="002D1EF1"/>
    <w:rsid w:val="003048D2"/>
    <w:rsid w:val="00323445"/>
    <w:rsid w:val="0032358C"/>
    <w:rsid w:val="00342FE9"/>
    <w:rsid w:val="00356901"/>
    <w:rsid w:val="00360993"/>
    <w:rsid w:val="00366F0A"/>
    <w:rsid w:val="003671CF"/>
    <w:rsid w:val="0036756A"/>
    <w:rsid w:val="00377BBC"/>
    <w:rsid w:val="003809C0"/>
    <w:rsid w:val="003975FB"/>
    <w:rsid w:val="003A3836"/>
    <w:rsid w:val="003B68B0"/>
    <w:rsid w:val="00400E6A"/>
    <w:rsid w:val="004025CF"/>
    <w:rsid w:val="00410810"/>
    <w:rsid w:val="004216C7"/>
    <w:rsid w:val="0043055B"/>
    <w:rsid w:val="00436C8F"/>
    <w:rsid w:val="00464990"/>
    <w:rsid w:val="00470BEE"/>
    <w:rsid w:val="00475735"/>
    <w:rsid w:val="005015E9"/>
    <w:rsid w:val="005211C9"/>
    <w:rsid w:val="00526134"/>
    <w:rsid w:val="00527835"/>
    <w:rsid w:val="00555DF1"/>
    <w:rsid w:val="00561D9C"/>
    <w:rsid w:val="00572E8F"/>
    <w:rsid w:val="00596655"/>
    <w:rsid w:val="005A28FD"/>
    <w:rsid w:val="006174E7"/>
    <w:rsid w:val="0063085C"/>
    <w:rsid w:val="00662024"/>
    <w:rsid w:val="006C166E"/>
    <w:rsid w:val="006D5267"/>
    <w:rsid w:val="007211F1"/>
    <w:rsid w:val="0072296A"/>
    <w:rsid w:val="00744391"/>
    <w:rsid w:val="007905CC"/>
    <w:rsid w:val="00796878"/>
    <w:rsid w:val="007A2DBD"/>
    <w:rsid w:val="007F2975"/>
    <w:rsid w:val="008041AE"/>
    <w:rsid w:val="008129BE"/>
    <w:rsid w:val="00834D83"/>
    <w:rsid w:val="00857C35"/>
    <w:rsid w:val="0088458D"/>
    <w:rsid w:val="00894EF5"/>
    <w:rsid w:val="0089519F"/>
    <w:rsid w:val="008A6FB7"/>
    <w:rsid w:val="008C3BA0"/>
    <w:rsid w:val="008C44B7"/>
    <w:rsid w:val="008D1A02"/>
    <w:rsid w:val="009143AF"/>
    <w:rsid w:val="009611E8"/>
    <w:rsid w:val="009C009B"/>
    <w:rsid w:val="009D2B03"/>
    <w:rsid w:val="009D3F0F"/>
    <w:rsid w:val="009D61F7"/>
    <w:rsid w:val="00A0029A"/>
    <w:rsid w:val="00A20880"/>
    <w:rsid w:val="00A24F75"/>
    <w:rsid w:val="00A37B0C"/>
    <w:rsid w:val="00A4180C"/>
    <w:rsid w:val="00A82457"/>
    <w:rsid w:val="00A96097"/>
    <w:rsid w:val="00AE6751"/>
    <w:rsid w:val="00AF3163"/>
    <w:rsid w:val="00B012FC"/>
    <w:rsid w:val="00B06B70"/>
    <w:rsid w:val="00B124B7"/>
    <w:rsid w:val="00B33859"/>
    <w:rsid w:val="00B4177E"/>
    <w:rsid w:val="00B509A1"/>
    <w:rsid w:val="00B50E5C"/>
    <w:rsid w:val="00B653B0"/>
    <w:rsid w:val="00BD0147"/>
    <w:rsid w:val="00BE4FBE"/>
    <w:rsid w:val="00BE5FDE"/>
    <w:rsid w:val="00BF4441"/>
    <w:rsid w:val="00C17E15"/>
    <w:rsid w:val="00C325AC"/>
    <w:rsid w:val="00C5059F"/>
    <w:rsid w:val="00C54A24"/>
    <w:rsid w:val="00C8297B"/>
    <w:rsid w:val="00C83A4B"/>
    <w:rsid w:val="00C9276F"/>
    <w:rsid w:val="00CB2BE7"/>
    <w:rsid w:val="00CF041A"/>
    <w:rsid w:val="00CF455E"/>
    <w:rsid w:val="00D41E16"/>
    <w:rsid w:val="00D57CED"/>
    <w:rsid w:val="00D66901"/>
    <w:rsid w:val="00D731FF"/>
    <w:rsid w:val="00D83CC5"/>
    <w:rsid w:val="00DB4C1F"/>
    <w:rsid w:val="00DD5CDB"/>
    <w:rsid w:val="00DE44A4"/>
    <w:rsid w:val="00DF55EE"/>
    <w:rsid w:val="00E50C09"/>
    <w:rsid w:val="00E56349"/>
    <w:rsid w:val="00E75051"/>
    <w:rsid w:val="00E802CB"/>
    <w:rsid w:val="00EB25D1"/>
    <w:rsid w:val="00EC530D"/>
    <w:rsid w:val="00F01972"/>
    <w:rsid w:val="00F248B6"/>
    <w:rsid w:val="00F26863"/>
    <w:rsid w:val="00F27EBA"/>
    <w:rsid w:val="00F52FEC"/>
    <w:rsid w:val="00F54A4E"/>
    <w:rsid w:val="00F62E61"/>
    <w:rsid w:val="00F650C3"/>
    <w:rsid w:val="00FA2EA3"/>
    <w:rsid w:val="00FA33E5"/>
    <w:rsid w:val="00FA708C"/>
    <w:rsid w:val="00FB1E92"/>
    <w:rsid w:val="00FC0E4D"/>
    <w:rsid w:val="00FC41BE"/>
    <w:rsid w:val="00FF2E72"/>
    <w:rsid w:val="00FF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3511B24-F337-4CAC-9A08-E5FE7BA68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color w:val="FFFFFF"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6174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A37B0C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99"/>
    <w:semiHidden/>
    <w:unhideWhenUsed/>
    <w:rsid w:val="00C325A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C325AC"/>
    <w:rPr>
      <w:rFonts w:cs="Times New Roman"/>
      <w:sz w:val="24"/>
      <w:szCs w:val="24"/>
    </w:rPr>
  </w:style>
  <w:style w:type="paragraph" w:styleId="ac">
    <w:name w:val="No Spacing"/>
    <w:uiPriority w:val="1"/>
    <w:rsid w:val="00C325AC"/>
    <w:pPr>
      <w:spacing w:after="0" w:line="240" w:lineRule="auto"/>
    </w:pPr>
    <w:rPr>
      <w:rFonts w:ascii="Calibri" w:hAnsi="Calibri"/>
      <w:lang w:eastAsia="en-US"/>
    </w:rPr>
  </w:style>
  <w:style w:type="paragraph" w:styleId="ad">
    <w:name w:val="List Paragraph"/>
    <w:basedOn w:val="a"/>
    <w:uiPriority w:val="34"/>
    <w:rsid w:val="00C325A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53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06E4D-2CCB-4A58-AD96-AE511F8E3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Лиза</cp:lastModifiedBy>
  <cp:revision>3</cp:revision>
  <cp:lastPrinted>2019-11-29T08:46:00Z</cp:lastPrinted>
  <dcterms:created xsi:type="dcterms:W3CDTF">2019-12-07T10:42:00Z</dcterms:created>
  <dcterms:modified xsi:type="dcterms:W3CDTF">2019-12-07T10:42:00Z</dcterms:modified>
</cp:coreProperties>
</file>