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23D5" w:rsidRDefault="001D23D5">
      <w:pPr>
        <w:jc w:val="center"/>
        <w:rPr>
          <w:b/>
          <w:sz w:val="28"/>
          <w:szCs w:val="28"/>
        </w:rPr>
      </w:pPr>
    </w:p>
    <w:tbl>
      <w:tblPr>
        <w:tblW w:w="10965" w:type="dxa"/>
        <w:tblInd w:w="-743" w:type="dxa"/>
        <w:tblBorders>
          <w:bottom w:val="thinThickMediumGap" w:sz="18" w:space="0" w:color="auto"/>
        </w:tblBorders>
        <w:tblLayout w:type="fixed"/>
        <w:tblLook w:val="04A0" w:firstRow="1" w:lastRow="0" w:firstColumn="1" w:lastColumn="0" w:noHBand="0" w:noVBand="1"/>
      </w:tblPr>
      <w:tblGrid>
        <w:gridCol w:w="4820"/>
        <w:gridCol w:w="1621"/>
        <w:gridCol w:w="4524"/>
      </w:tblGrid>
      <w:tr w:rsidR="00C43C87" w:rsidRPr="00C43C87" w:rsidTr="00C43C87">
        <w:trPr>
          <w:trHeight w:val="2267"/>
        </w:trPr>
        <w:tc>
          <w:tcPr>
            <w:tcW w:w="4820" w:type="dxa"/>
            <w:tcBorders>
              <w:top w:val="nil"/>
              <w:left w:val="nil"/>
              <w:bottom w:val="thinThickMediumGap" w:sz="18" w:space="0" w:color="auto"/>
              <w:right w:val="nil"/>
            </w:tcBorders>
          </w:tcPr>
          <w:p w:rsidR="00C43C87" w:rsidRPr="00C43C87" w:rsidRDefault="00C43C87" w:rsidP="00C43C87">
            <w:pPr>
              <w:suppressAutoHyphens w:val="0"/>
              <w:autoSpaceDE/>
              <w:spacing w:line="256" w:lineRule="auto"/>
              <w:ind w:left="-108" w:right="-108"/>
              <w:jc w:val="right"/>
              <w:rPr>
                <w:rFonts w:ascii="Century Bash" w:hAnsi="Century Bash"/>
                <w:b/>
                <w:sz w:val="24"/>
                <w:szCs w:val="22"/>
                <w:lang w:eastAsia="en-US"/>
              </w:rPr>
            </w:pPr>
            <w:r w:rsidRPr="00C43C87">
              <w:rPr>
                <w:rFonts w:ascii="Century Bash" w:hAnsi="Century Bash"/>
                <w:b/>
                <w:sz w:val="24"/>
                <w:szCs w:val="22"/>
                <w:lang w:eastAsia="en-US"/>
              </w:rPr>
              <w:t>БАШ</w:t>
            </w:r>
            <w:proofErr w:type="gramStart"/>
            <w:r w:rsidRPr="00C43C87">
              <w:rPr>
                <w:rFonts w:ascii="Century Bash" w:hAnsi="Century Bash"/>
                <w:b/>
                <w:sz w:val="24"/>
                <w:szCs w:val="22"/>
                <w:lang w:val="en-US" w:eastAsia="en-US"/>
              </w:rPr>
              <w:t>K</w:t>
            </w:r>
            <w:proofErr w:type="gramEnd"/>
            <w:r w:rsidRPr="00C43C87">
              <w:rPr>
                <w:rFonts w:ascii="Century Bash" w:hAnsi="Century Bash"/>
                <w:b/>
                <w:sz w:val="24"/>
                <w:szCs w:val="22"/>
                <w:lang w:eastAsia="en-US"/>
              </w:rPr>
              <w:t>ОРТОСТАН РЕСПУБЛИКА</w:t>
            </w:r>
            <w:r w:rsidRPr="00C43C87">
              <w:rPr>
                <w:rFonts w:ascii="Century Bash" w:hAnsi="Century Bash"/>
                <w:b/>
                <w:sz w:val="24"/>
                <w:szCs w:val="22"/>
                <w:lang w:val="en-US" w:eastAsia="en-US"/>
              </w:rPr>
              <w:t>H</w:t>
            </w:r>
            <w:r w:rsidRPr="00C43C87">
              <w:rPr>
                <w:rFonts w:ascii="Century Bash" w:hAnsi="Century Bash"/>
                <w:b/>
                <w:sz w:val="24"/>
                <w:szCs w:val="22"/>
                <w:lang w:eastAsia="en-US"/>
              </w:rPr>
              <w:t>Ы</w:t>
            </w:r>
          </w:p>
          <w:p w:rsidR="00C43C87" w:rsidRPr="00C43C87" w:rsidRDefault="00C43C87" w:rsidP="00C43C87">
            <w:pPr>
              <w:suppressAutoHyphens w:val="0"/>
              <w:autoSpaceDE/>
              <w:spacing w:line="256" w:lineRule="auto"/>
              <w:ind w:left="-108" w:right="-108"/>
              <w:jc w:val="right"/>
              <w:rPr>
                <w:rFonts w:ascii="Century Bash" w:hAnsi="Century Bash"/>
                <w:b/>
                <w:color w:val="000000"/>
                <w:spacing w:val="8"/>
                <w:sz w:val="24"/>
                <w:szCs w:val="24"/>
                <w:lang w:eastAsia="en-US"/>
              </w:rPr>
            </w:pPr>
            <w:r w:rsidRPr="00C43C87">
              <w:rPr>
                <w:rFonts w:ascii="Century Bash" w:hAnsi="Century Bash"/>
                <w:b/>
                <w:color w:val="000000"/>
                <w:spacing w:val="8"/>
                <w:sz w:val="24"/>
                <w:szCs w:val="24"/>
                <w:lang w:eastAsia="en-US"/>
              </w:rPr>
              <w:t>Я</w:t>
            </w:r>
            <w:proofErr w:type="gramStart"/>
            <w:r w:rsidRPr="00C43C87">
              <w:rPr>
                <w:rFonts w:ascii="Century Bash" w:hAnsi="Century Bash"/>
                <w:b/>
                <w:color w:val="000000"/>
                <w:spacing w:val="8"/>
                <w:sz w:val="24"/>
                <w:szCs w:val="24"/>
                <w:lang w:val="en-US" w:eastAsia="en-US"/>
              </w:rPr>
              <w:t>N</w:t>
            </w:r>
            <w:proofErr w:type="gramEnd"/>
            <w:r w:rsidRPr="00C43C87">
              <w:rPr>
                <w:rFonts w:ascii="Century Bash" w:hAnsi="Century Bash"/>
                <w:b/>
                <w:color w:val="000000"/>
                <w:spacing w:val="8"/>
                <w:sz w:val="24"/>
                <w:szCs w:val="24"/>
                <w:lang w:eastAsia="en-US"/>
              </w:rPr>
              <w:t xml:space="preserve">АУЫЛ  РАЙОНЫ </w:t>
            </w:r>
          </w:p>
          <w:p w:rsidR="00C43C87" w:rsidRPr="00C43C87" w:rsidRDefault="00C43C87" w:rsidP="00C43C87">
            <w:pPr>
              <w:suppressAutoHyphens w:val="0"/>
              <w:autoSpaceDE/>
              <w:spacing w:line="256" w:lineRule="auto"/>
              <w:ind w:left="-108" w:right="-108"/>
              <w:jc w:val="right"/>
              <w:rPr>
                <w:rFonts w:ascii="Century Bash" w:hAnsi="Century Bash"/>
                <w:b/>
                <w:color w:val="000000"/>
                <w:spacing w:val="8"/>
                <w:sz w:val="24"/>
                <w:szCs w:val="22"/>
                <w:lang w:eastAsia="en-US"/>
              </w:rPr>
            </w:pPr>
            <w:r w:rsidRPr="00C43C87">
              <w:rPr>
                <w:rFonts w:ascii="Century Bash" w:hAnsi="Century Bash"/>
                <w:b/>
                <w:color w:val="000000"/>
                <w:spacing w:val="8"/>
                <w:sz w:val="24"/>
                <w:szCs w:val="22"/>
                <w:lang w:eastAsia="en-US"/>
              </w:rPr>
              <w:t>МУНИЦИПАЛЬ РАЙОНЫНЫ</w:t>
            </w:r>
            <w:proofErr w:type="gramStart"/>
            <w:r w:rsidRPr="00C43C87">
              <w:rPr>
                <w:rFonts w:ascii="Century Bash" w:hAnsi="Century Bash"/>
                <w:b/>
                <w:color w:val="000000"/>
                <w:spacing w:val="8"/>
                <w:sz w:val="24"/>
                <w:szCs w:val="22"/>
                <w:lang w:val="en-US" w:eastAsia="en-US"/>
              </w:rPr>
              <w:t>N</w:t>
            </w:r>
            <w:proofErr w:type="gramEnd"/>
            <w:r w:rsidRPr="00C43C87">
              <w:rPr>
                <w:rFonts w:ascii="Century Bash" w:hAnsi="Century Bash"/>
                <w:b/>
                <w:color w:val="000000"/>
                <w:spacing w:val="8"/>
                <w:sz w:val="24"/>
                <w:szCs w:val="22"/>
                <w:lang w:eastAsia="en-US"/>
              </w:rPr>
              <w:t xml:space="preserve"> ШУДЕК  АУЫЛ </w:t>
            </w:r>
          </w:p>
          <w:p w:rsidR="00C43C87" w:rsidRPr="00C43C87" w:rsidRDefault="00C43C87" w:rsidP="00C43C87">
            <w:pPr>
              <w:suppressAutoHyphens w:val="0"/>
              <w:autoSpaceDE/>
              <w:spacing w:line="256" w:lineRule="auto"/>
              <w:ind w:left="-108" w:right="-108"/>
              <w:jc w:val="right"/>
              <w:rPr>
                <w:rFonts w:ascii="Century Bash" w:hAnsi="Century Bash"/>
                <w:b/>
                <w:color w:val="000000"/>
                <w:spacing w:val="8"/>
                <w:sz w:val="22"/>
                <w:szCs w:val="22"/>
                <w:lang w:eastAsia="en-US"/>
              </w:rPr>
            </w:pPr>
            <w:r w:rsidRPr="00C43C87">
              <w:rPr>
                <w:rFonts w:ascii="Century Bash" w:hAnsi="Century Bash"/>
                <w:b/>
                <w:color w:val="000000"/>
                <w:spacing w:val="8"/>
                <w:sz w:val="24"/>
                <w:szCs w:val="22"/>
                <w:lang w:eastAsia="en-US"/>
              </w:rPr>
              <w:t>СОВЕТЫ АУЫЛ БИЛ</w:t>
            </w:r>
            <w:proofErr w:type="gramStart"/>
            <w:r w:rsidRPr="00C43C87">
              <w:rPr>
                <w:rFonts w:ascii="Century Bash" w:hAnsi="Century Bash"/>
                <w:b/>
                <w:color w:val="000000"/>
                <w:spacing w:val="8"/>
                <w:sz w:val="24"/>
                <w:szCs w:val="22"/>
                <w:lang w:val="en-US" w:eastAsia="en-US"/>
              </w:rPr>
              <w:t>E</w:t>
            </w:r>
            <w:proofErr w:type="gramEnd"/>
            <w:r w:rsidRPr="00C43C87">
              <w:rPr>
                <w:rFonts w:ascii="Century Bash" w:hAnsi="Century Bash"/>
                <w:b/>
                <w:color w:val="000000"/>
                <w:spacing w:val="8"/>
                <w:sz w:val="24"/>
                <w:szCs w:val="22"/>
                <w:lang w:eastAsia="en-US"/>
              </w:rPr>
              <w:t>М</w:t>
            </w:r>
            <w:r w:rsidRPr="00C43C87">
              <w:rPr>
                <w:rFonts w:ascii="Century Bash" w:hAnsi="Century Bash"/>
                <w:b/>
                <w:color w:val="000000"/>
                <w:spacing w:val="8"/>
                <w:sz w:val="24"/>
                <w:szCs w:val="22"/>
                <w:lang w:val="en-US" w:eastAsia="en-US"/>
              </w:rPr>
              <w:t>E</w:t>
            </w:r>
            <w:r w:rsidRPr="00C43C87">
              <w:rPr>
                <w:rFonts w:ascii="Century Bash" w:hAnsi="Century Bash"/>
                <w:b/>
                <w:sz w:val="24"/>
                <w:szCs w:val="22"/>
                <w:lang w:val="en-US" w:eastAsia="en-US"/>
              </w:rPr>
              <w:t>H</w:t>
            </w:r>
            <w:r w:rsidRPr="00C43C87">
              <w:rPr>
                <w:rFonts w:ascii="Century Bash" w:hAnsi="Century Bash"/>
                <w:b/>
                <w:sz w:val="24"/>
                <w:szCs w:val="22"/>
                <w:lang w:eastAsia="en-US"/>
              </w:rPr>
              <w:t>Е</w:t>
            </w:r>
            <w:r w:rsidRPr="00C43C87">
              <w:rPr>
                <w:rFonts w:ascii="Century Bash" w:hAnsi="Century Bash"/>
                <w:b/>
                <w:color w:val="000000"/>
                <w:spacing w:val="8"/>
                <w:sz w:val="24"/>
                <w:szCs w:val="22"/>
                <w:lang w:eastAsia="en-US"/>
              </w:rPr>
              <w:t xml:space="preserve">  ХАКИМИ</w:t>
            </w:r>
            <w:r w:rsidRPr="00C43C87">
              <w:rPr>
                <w:rFonts w:ascii="Century Bash" w:hAnsi="Century Bash"/>
                <w:b/>
                <w:color w:val="000000"/>
                <w:spacing w:val="8"/>
                <w:sz w:val="24"/>
                <w:szCs w:val="22"/>
                <w:lang w:val="en-US" w:eastAsia="en-US"/>
              </w:rPr>
              <w:t>E</w:t>
            </w:r>
            <w:r w:rsidRPr="00C43C87">
              <w:rPr>
                <w:rFonts w:ascii="Century Bash" w:hAnsi="Century Bash"/>
                <w:b/>
                <w:color w:val="000000"/>
                <w:spacing w:val="8"/>
                <w:sz w:val="24"/>
                <w:szCs w:val="22"/>
                <w:lang w:eastAsia="en-US"/>
              </w:rPr>
              <w:t>ТЕ</w:t>
            </w:r>
          </w:p>
          <w:p w:rsidR="00C43C87" w:rsidRPr="00C43C87" w:rsidRDefault="00C43C87" w:rsidP="00C43C87">
            <w:pPr>
              <w:suppressAutoHyphens w:val="0"/>
              <w:autoSpaceDE/>
              <w:spacing w:line="256" w:lineRule="auto"/>
              <w:jc w:val="right"/>
              <w:rPr>
                <w:b/>
                <w:sz w:val="24"/>
                <w:szCs w:val="24"/>
                <w:lang w:val="en-US" w:eastAsia="en-US"/>
              </w:rPr>
            </w:pPr>
          </w:p>
        </w:tc>
        <w:tc>
          <w:tcPr>
            <w:tcW w:w="1621" w:type="dxa"/>
            <w:tcBorders>
              <w:top w:val="nil"/>
              <w:left w:val="nil"/>
              <w:bottom w:val="thinThickMediumGap" w:sz="18" w:space="0" w:color="auto"/>
              <w:right w:val="nil"/>
            </w:tcBorders>
            <w:vAlign w:val="center"/>
          </w:tcPr>
          <w:p w:rsidR="00C43C87" w:rsidRPr="00C43C87" w:rsidRDefault="00C43C87" w:rsidP="00C43C87">
            <w:pPr>
              <w:suppressAutoHyphens w:val="0"/>
              <w:autoSpaceDE/>
              <w:spacing w:line="256" w:lineRule="auto"/>
              <w:ind w:left="-108" w:right="-108"/>
              <w:jc w:val="right"/>
              <w:rPr>
                <w:sz w:val="16"/>
                <w:szCs w:val="16"/>
                <w:lang w:eastAsia="en-US"/>
              </w:rPr>
            </w:pPr>
            <w:r w:rsidRPr="00C43C87">
              <w:rPr>
                <w:b/>
                <w:noProof/>
                <w:sz w:val="24"/>
                <w:szCs w:val="24"/>
                <w:lang w:eastAsia="ru-RU"/>
              </w:rPr>
              <w:drawing>
                <wp:inline distT="0" distB="0" distL="0" distR="0" wp14:anchorId="25F474DB" wp14:editId="2E33CAAE">
                  <wp:extent cx="762000" cy="942975"/>
                  <wp:effectExtent l="0" t="0" r="0" b="9525"/>
                  <wp:docPr id="2" name="Рисунок 1" descr="Описание: Описание: Описание: 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42975"/>
                          </a:xfrm>
                          <a:prstGeom prst="rect">
                            <a:avLst/>
                          </a:prstGeom>
                          <a:noFill/>
                          <a:ln>
                            <a:noFill/>
                          </a:ln>
                        </pic:spPr>
                      </pic:pic>
                    </a:graphicData>
                  </a:graphic>
                </wp:inline>
              </w:drawing>
            </w:r>
            <w:r w:rsidRPr="00C43C87">
              <w:rPr>
                <w:sz w:val="16"/>
                <w:szCs w:val="16"/>
                <w:lang w:eastAsia="en-US"/>
              </w:rPr>
              <w:t xml:space="preserve"> </w:t>
            </w:r>
          </w:p>
          <w:p w:rsidR="00C43C87" w:rsidRPr="00C43C87" w:rsidRDefault="00C43C87" w:rsidP="00C43C87">
            <w:pPr>
              <w:suppressAutoHyphens w:val="0"/>
              <w:autoSpaceDE/>
              <w:spacing w:line="256" w:lineRule="auto"/>
              <w:ind w:left="-108" w:right="-108"/>
              <w:jc w:val="right"/>
              <w:rPr>
                <w:sz w:val="16"/>
                <w:szCs w:val="16"/>
                <w:lang w:eastAsia="en-US"/>
              </w:rPr>
            </w:pPr>
          </w:p>
          <w:p w:rsidR="00C43C87" w:rsidRPr="00C43C87" w:rsidRDefault="00C43C87" w:rsidP="00C43C87">
            <w:pPr>
              <w:suppressAutoHyphens w:val="0"/>
              <w:autoSpaceDE/>
              <w:spacing w:line="256" w:lineRule="auto"/>
              <w:ind w:left="-108" w:right="-108"/>
              <w:jc w:val="right"/>
              <w:rPr>
                <w:sz w:val="16"/>
                <w:szCs w:val="16"/>
                <w:lang w:eastAsia="en-US"/>
              </w:rPr>
            </w:pPr>
          </w:p>
          <w:p w:rsidR="00C43C87" w:rsidRPr="00C43C87" w:rsidRDefault="00C43C87" w:rsidP="00C43C87">
            <w:pPr>
              <w:suppressAutoHyphens w:val="0"/>
              <w:autoSpaceDE/>
              <w:spacing w:line="256" w:lineRule="auto"/>
              <w:ind w:left="-108" w:right="-108"/>
              <w:jc w:val="right"/>
              <w:rPr>
                <w:sz w:val="24"/>
                <w:szCs w:val="24"/>
                <w:lang w:eastAsia="en-US"/>
              </w:rPr>
            </w:pPr>
          </w:p>
        </w:tc>
        <w:tc>
          <w:tcPr>
            <w:tcW w:w="4524" w:type="dxa"/>
            <w:tcBorders>
              <w:top w:val="nil"/>
              <w:left w:val="nil"/>
              <w:bottom w:val="thinThickMediumGap" w:sz="18" w:space="0" w:color="auto"/>
              <w:right w:val="nil"/>
            </w:tcBorders>
            <w:hideMark/>
          </w:tcPr>
          <w:p w:rsidR="00C43C87" w:rsidRPr="00C43C87" w:rsidRDefault="00C43C87" w:rsidP="00C43C87">
            <w:pPr>
              <w:suppressAutoHyphens w:val="0"/>
              <w:autoSpaceDE/>
              <w:spacing w:line="256" w:lineRule="auto"/>
              <w:jc w:val="right"/>
              <w:rPr>
                <w:rFonts w:ascii="Century Bash" w:hAnsi="Century Bash"/>
                <w:b/>
                <w:caps/>
                <w:spacing w:val="6"/>
                <w:sz w:val="24"/>
                <w:szCs w:val="22"/>
                <w:lang w:eastAsia="en-US"/>
              </w:rPr>
            </w:pPr>
            <w:r w:rsidRPr="00C43C87">
              <w:rPr>
                <w:rFonts w:ascii="Century Bash" w:hAnsi="Century Bash"/>
                <w:b/>
                <w:caps/>
                <w:spacing w:val="6"/>
                <w:sz w:val="24"/>
                <w:szCs w:val="22"/>
                <w:lang w:eastAsia="en-US"/>
              </w:rPr>
              <w:t xml:space="preserve">Администрация </w:t>
            </w:r>
          </w:p>
          <w:p w:rsidR="00C43C87" w:rsidRPr="00C43C87" w:rsidRDefault="00C43C87" w:rsidP="00C43C87">
            <w:pPr>
              <w:suppressAutoHyphens w:val="0"/>
              <w:autoSpaceDE/>
              <w:spacing w:line="256" w:lineRule="auto"/>
              <w:jc w:val="right"/>
              <w:rPr>
                <w:rFonts w:ascii="Century Bash" w:hAnsi="Century Bash"/>
                <w:b/>
                <w:caps/>
                <w:spacing w:val="6"/>
                <w:sz w:val="24"/>
                <w:szCs w:val="22"/>
                <w:lang w:eastAsia="en-US"/>
              </w:rPr>
            </w:pPr>
            <w:r w:rsidRPr="00C43C87">
              <w:rPr>
                <w:rFonts w:ascii="Century Bash" w:hAnsi="Century Bash"/>
                <w:b/>
                <w:caps/>
                <w:spacing w:val="6"/>
                <w:sz w:val="24"/>
                <w:szCs w:val="22"/>
                <w:lang w:eastAsia="en-US"/>
              </w:rPr>
              <w:t xml:space="preserve">сельского поселения </w:t>
            </w:r>
          </w:p>
          <w:p w:rsidR="00C43C87" w:rsidRPr="00C43C87" w:rsidRDefault="00C43C87" w:rsidP="00C43C87">
            <w:pPr>
              <w:suppressAutoHyphens w:val="0"/>
              <w:autoSpaceDE/>
              <w:spacing w:line="256" w:lineRule="auto"/>
              <w:jc w:val="right"/>
              <w:rPr>
                <w:rFonts w:ascii="Century Bash" w:hAnsi="Century Bash"/>
                <w:spacing w:val="6"/>
                <w:sz w:val="24"/>
                <w:szCs w:val="22"/>
                <w:lang w:eastAsia="en-US"/>
              </w:rPr>
            </w:pPr>
            <w:r w:rsidRPr="00C43C87">
              <w:rPr>
                <w:rFonts w:ascii="Century Bash" w:hAnsi="Century Bash"/>
                <w:b/>
                <w:caps/>
                <w:spacing w:val="6"/>
                <w:sz w:val="24"/>
                <w:szCs w:val="22"/>
                <w:lang w:eastAsia="en-US"/>
              </w:rPr>
              <w:t xml:space="preserve">шудекский сельсовет </w:t>
            </w:r>
          </w:p>
          <w:p w:rsidR="00C43C87" w:rsidRPr="00C43C87" w:rsidRDefault="00C43C87" w:rsidP="00C43C87">
            <w:pPr>
              <w:suppressAutoHyphens w:val="0"/>
              <w:autoSpaceDE/>
              <w:spacing w:line="256" w:lineRule="auto"/>
              <w:jc w:val="right"/>
              <w:rPr>
                <w:rFonts w:ascii="Century Bash" w:hAnsi="Century Bash"/>
                <w:b/>
                <w:caps/>
                <w:spacing w:val="6"/>
                <w:sz w:val="24"/>
                <w:szCs w:val="22"/>
                <w:lang w:eastAsia="en-US"/>
              </w:rPr>
            </w:pPr>
            <w:r w:rsidRPr="00C43C87">
              <w:rPr>
                <w:rFonts w:ascii="Century Bash" w:hAnsi="Century Bash"/>
                <w:b/>
                <w:bCs/>
                <w:caps/>
                <w:spacing w:val="6"/>
                <w:sz w:val="24"/>
                <w:szCs w:val="22"/>
                <w:lang w:eastAsia="en-US"/>
              </w:rPr>
              <w:t>МУНИЦИПАЛЬНОГО  района</w:t>
            </w:r>
          </w:p>
          <w:p w:rsidR="00C43C87" w:rsidRPr="00C43C87" w:rsidRDefault="00C43C87" w:rsidP="00C43C87">
            <w:pPr>
              <w:keepNext/>
              <w:suppressAutoHyphens w:val="0"/>
              <w:autoSpaceDE/>
              <w:spacing w:line="256" w:lineRule="auto"/>
              <w:jc w:val="right"/>
              <w:outlineLvl w:val="0"/>
              <w:rPr>
                <w:rFonts w:ascii="Century Bash" w:hAnsi="Century Bash"/>
                <w:b/>
                <w:caps/>
                <w:lang w:val="en-US" w:eastAsia="en-US"/>
              </w:rPr>
            </w:pPr>
            <w:r w:rsidRPr="00C43C87">
              <w:rPr>
                <w:rFonts w:ascii="Century Bash" w:hAnsi="Century Bash"/>
                <w:b/>
                <w:caps/>
                <w:spacing w:val="6"/>
                <w:sz w:val="24"/>
                <w:szCs w:val="24"/>
                <w:lang w:eastAsia="en-US"/>
              </w:rPr>
              <w:t>ЯНАУЛЬСКИЙ РАЙОН</w:t>
            </w:r>
            <w:r w:rsidRPr="00C43C87">
              <w:rPr>
                <w:rFonts w:ascii="Century Bash" w:hAnsi="Century Bash"/>
                <w:b/>
                <w:caps/>
                <w:sz w:val="24"/>
                <w:szCs w:val="22"/>
                <w:lang w:eastAsia="en-US"/>
              </w:rPr>
              <w:t xml:space="preserve"> РеспубликИ Башкортостан</w:t>
            </w:r>
          </w:p>
        </w:tc>
      </w:tr>
    </w:tbl>
    <w:p w:rsidR="00C43C87" w:rsidRPr="00C43C87" w:rsidRDefault="00C43C87" w:rsidP="00C43C87">
      <w:pPr>
        <w:suppressAutoHyphens w:val="0"/>
        <w:autoSpaceDE/>
        <w:rPr>
          <w:sz w:val="24"/>
          <w:szCs w:val="24"/>
          <w:lang w:eastAsia="ru-RU"/>
        </w:rPr>
      </w:pPr>
    </w:p>
    <w:p w:rsidR="00C43C87" w:rsidRPr="00C43C87" w:rsidRDefault="00C43C87" w:rsidP="00C43C87">
      <w:pPr>
        <w:suppressAutoHyphens w:val="0"/>
        <w:autoSpaceDE/>
        <w:jc w:val="center"/>
        <w:rPr>
          <w:b/>
          <w:spacing w:val="20"/>
          <w:sz w:val="28"/>
          <w:szCs w:val="28"/>
          <w:lang w:eastAsia="ru-RU"/>
        </w:rPr>
      </w:pPr>
      <w:r w:rsidRPr="00C43C87">
        <w:rPr>
          <w:b/>
          <w:spacing w:val="20"/>
          <w:sz w:val="28"/>
          <w:szCs w:val="28"/>
          <w:lang w:eastAsia="ru-RU"/>
        </w:rPr>
        <w:t xml:space="preserve">БОЙРОК                                                   </w:t>
      </w:r>
      <w:r w:rsidRPr="00C43C87">
        <w:rPr>
          <w:b/>
          <w:sz w:val="28"/>
          <w:szCs w:val="28"/>
          <w:lang w:eastAsia="ru-RU"/>
        </w:rPr>
        <w:t xml:space="preserve">      </w:t>
      </w:r>
      <w:r w:rsidRPr="00C43C87">
        <w:rPr>
          <w:b/>
          <w:spacing w:val="20"/>
          <w:sz w:val="28"/>
          <w:szCs w:val="28"/>
          <w:lang w:eastAsia="ru-RU"/>
        </w:rPr>
        <w:t>ПОСТАНОВЛЕНИЕ</w:t>
      </w:r>
    </w:p>
    <w:p w:rsidR="00C43C87" w:rsidRPr="00C43C87" w:rsidRDefault="00C43C87" w:rsidP="00C43C87">
      <w:pPr>
        <w:suppressAutoHyphens w:val="0"/>
        <w:autoSpaceDE/>
        <w:rPr>
          <w:sz w:val="24"/>
          <w:szCs w:val="24"/>
          <w:lang w:eastAsia="ru-RU"/>
        </w:rPr>
      </w:pPr>
    </w:p>
    <w:p w:rsidR="00C43C87" w:rsidRPr="00C43C87" w:rsidRDefault="00C43C87" w:rsidP="00C43C87">
      <w:pPr>
        <w:suppressAutoHyphens w:val="0"/>
        <w:autoSpaceDE/>
        <w:jc w:val="center"/>
        <w:rPr>
          <w:b/>
          <w:sz w:val="28"/>
          <w:szCs w:val="28"/>
          <w:lang w:eastAsia="ru-RU"/>
        </w:rPr>
      </w:pPr>
      <w:r w:rsidRPr="00C43C87">
        <w:rPr>
          <w:b/>
          <w:sz w:val="28"/>
          <w:szCs w:val="28"/>
          <w:lang w:eastAsia="ru-RU"/>
        </w:rPr>
        <w:t>«</w:t>
      </w:r>
      <w:r>
        <w:rPr>
          <w:b/>
          <w:sz w:val="28"/>
          <w:szCs w:val="28"/>
          <w:lang w:eastAsia="ru-RU"/>
        </w:rPr>
        <w:t>30</w:t>
      </w:r>
      <w:r w:rsidRPr="00C43C87">
        <w:rPr>
          <w:b/>
          <w:sz w:val="28"/>
          <w:szCs w:val="28"/>
          <w:lang w:eastAsia="ru-RU"/>
        </w:rPr>
        <w:t xml:space="preserve">» сентябрь 2021й                      № </w:t>
      </w:r>
      <w:r>
        <w:rPr>
          <w:b/>
          <w:sz w:val="28"/>
          <w:szCs w:val="28"/>
          <w:lang w:eastAsia="ru-RU"/>
        </w:rPr>
        <w:t>40</w:t>
      </w:r>
      <w:r w:rsidRPr="00C43C87">
        <w:rPr>
          <w:b/>
          <w:sz w:val="28"/>
          <w:szCs w:val="28"/>
          <w:lang w:eastAsia="ru-RU"/>
        </w:rPr>
        <w:t xml:space="preserve">                         «</w:t>
      </w:r>
      <w:r>
        <w:rPr>
          <w:b/>
          <w:sz w:val="28"/>
          <w:szCs w:val="28"/>
          <w:lang w:eastAsia="ru-RU"/>
        </w:rPr>
        <w:t>30</w:t>
      </w:r>
      <w:r w:rsidRPr="00C43C87">
        <w:rPr>
          <w:b/>
          <w:sz w:val="28"/>
          <w:szCs w:val="28"/>
          <w:lang w:eastAsia="ru-RU"/>
        </w:rPr>
        <w:t>» сентября 2021г</w:t>
      </w:r>
    </w:p>
    <w:p w:rsidR="00C43C87" w:rsidRPr="00C43C87" w:rsidRDefault="00C43C87" w:rsidP="00C43C87">
      <w:pPr>
        <w:suppressAutoHyphens w:val="0"/>
        <w:autoSpaceDE/>
        <w:rPr>
          <w:sz w:val="24"/>
          <w:szCs w:val="24"/>
          <w:lang w:eastAsia="ru-RU"/>
        </w:rPr>
      </w:pPr>
    </w:p>
    <w:p w:rsidR="00C138A0" w:rsidRDefault="00C138A0">
      <w:pPr>
        <w:jc w:val="center"/>
        <w:rPr>
          <w:b/>
          <w:sz w:val="28"/>
          <w:szCs w:val="28"/>
        </w:rPr>
      </w:pPr>
    </w:p>
    <w:p w:rsidR="00581B6B" w:rsidRPr="00581B6B" w:rsidRDefault="00581B6B" w:rsidP="00581B6B">
      <w:pPr>
        <w:widowControl w:val="0"/>
        <w:suppressAutoHyphens w:val="0"/>
        <w:autoSpaceDN w:val="0"/>
        <w:adjustRightInd w:val="0"/>
        <w:jc w:val="center"/>
        <w:rPr>
          <w:rFonts w:eastAsia="Calibri"/>
          <w:b/>
          <w:bCs/>
          <w:sz w:val="28"/>
          <w:szCs w:val="28"/>
          <w:lang w:eastAsia="en-US"/>
        </w:rPr>
      </w:pPr>
      <w:r w:rsidRPr="00581B6B">
        <w:rPr>
          <w:rFonts w:eastAsia="Calibri"/>
          <w:b/>
          <w:bCs/>
          <w:sz w:val="28"/>
          <w:szCs w:val="28"/>
          <w:lang w:eastAsia="en-US"/>
        </w:rPr>
        <w:t xml:space="preserve">Об утверждении порядка и условий предоставления межбюджетных трансфертов из бюджета сельского поселения </w:t>
      </w:r>
      <w:proofErr w:type="spellStart"/>
      <w:r w:rsidR="001D23D5">
        <w:rPr>
          <w:rFonts w:eastAsia="Calibri"/>
          <w:b/>
          <w:bCs/>
          <w:sz w:val="28"/>
          <w:szCs w:val="28"/>
          <w:lang w:eastAsia="en-US"/>
        </w:rPr>
        <w:t>Шудекский</w:t>
      </w:r>
      <w:proofErr w:type="spellEnd"/>
      <w:r w:rsidRPr="00581B6B">
        <w:rPr>
          <w:rFonts w:eastAsia="Calibri"/>
          <w:b/>
          <w:bCs/>
          <w:sz w:val="28"/>
          <w:szCs w:val="28"/>
          <w:lang w:eastAsia="en-US"/>
        </w:rPr>
        <w:t xml:space="preserve"> сельсовет муниципального района Янаульский район</w:t>
      </w:r>
    </w:p>
    <w:p w:rsidR="00581B6B" w:rsidRPr="00581B6B" w:rsidRDefault="00581B6B" w:rsidP="00581B6B">
      <w:pPr>
        <w:widowControl w:val="0"/>
        <w:suppressAutoHyphens w:val="0"/>
        <w:autoSpaceDN w:val="0"/>
        <w:adjustRightInd w:val="0"/>
        <w:jc w:val="center"/>
        <w:rPr>
          <w:rFonts w:eastAsia="Calibri"/>
          <w:b/>
          <w:bCs/>
          <w:sz w:val="28"/>
          <w:szCs w:val="28"/>
          <w:lang w:eastAsia="en-US"/>
        </w:rPr>
      </w:pPr>
      <w:r w:rsidRPr="00581B6B">
        <w:rPr>
          <w:rFonts w:eastAsia="Calibri"/>
          <w:b/>
          <w:bCs/>
          <w:sz w:val="28"/>
          <w:szCs w:val="28"/>
          <w:lang w:eastAsia="en-US"/>
        </w:rPr>
        <w:t xml:space="preserve">Республики Башкортостан </w:t>
      </w:r>
    </w:p>
    <w:p w:rsidR="00581B6B" w:rsidRPr="00581B6B" w:rsidRDefault="00581B6B" w:rsidP="00581B6B">
      <w:pPr>
        <w:jc w:val="both"/>
        <w:rPr>
          <w:b/>
          <w:bCs/>
          <w:sz w:val="28"/>
          <w:szCs w:val="28"/>
        </w:rPr>
      </w:pPr>
    </w:p>
    <w:p w:rsidR="00581B6B" w:rsidRPr="00581B6B" w:rsidRDefault="00581B6B" w:rsidP="00581B6B">
      <w:pPr>
        <w:jc w:val="both"/>
        <w:rPr>
          <w:b/>
          <w:bCs/>
          <w:sz w:val="28"/>
          <w:szCs w:val="28"/>
        </w:rPr>
      </w:pPr>
    </w:p>
    <w:p w:rsidR="00581B6B" w:rsidRPr="00581B6B" w:rsidRDefault="00581B6B" w:rsidP="00581B6B">
      <w:pPr>
        <w:suppressAutoHyphens w:val="0"/>
        <w:autoSpaceDE/>
        <w:spacing w:after="200" w:line="276" w:lineRule="auto"/>
        <w:ind w:firstLine="540"/>
        <w:jc w:val="both"/>
        <w:rPr>
          <w:rFonts w:eastAsia="Calibri"/>
          <w:bCs/>
          <w:sz w:val="28"/>
          <w:szCs w:val="28"/>
          <w:lang w:eastAsia="en-US"/>
        </w:rPr>
      </w:pPr>
      <w:r w:rsidRPr="00581B6B">
        <w:rPr>
          <w:rFonts w:eastAsia="Calibri"/>
          <w:sz w:val="28"/>
          <w:szCs w:val="28"/>
          <w:lang w:eastAsia="en-US"/>
        </w:rPr>
        <w:tab/>
        <w:t xml:space="preserve">В соответствии с Бюджетным кодексом Российской Федерации,  </w:t>
      </w:r>
      <w:r w:rsidRPr="00581B6B">
        <w:rPr>
          <w:rFonts w:eastAsia="Calibri"/>
          <w:bCs/>
          <w:sz w:val="28"/>
          <w:szCs w:val="28"/>
          <w:lang w:eastAsia="en-US"/>
        </w:rPr>
        <w:t>ПОСТАНОВЛЯЮ:</w:t>
      </w:r>
    </w:p>
    <w:p w:rsidR="00581B6B" w:rsidRPr="00581B6B" w:rsidRDefault="00581B6B" w:rsidP="00581B6B">
      <w:pPr>
        <w:suppressAutoHyphens w:val="0"/>
        <w:autoSpaceDN w:val="0"/>
        <w:adjustRightInd w:val="0"/>
        <w:spacing w:after="200" w:line="276" w:lineRule="auto"/>
        <w:ind w:firstLine="540"/>
        <w:jc w:val="both"/>
        <w:rPr>
          <w:rFonts w:eastAsia="Calibri"/>
          <w:sz w:val="28"/>
          <w:szCs w:val="28"/>
          <w:lang w:eastAsia="en-US"/>
        </w:rPr>
      </w:pPr>
      <w:r w:rsidRPr="00581B6B">
        <w:rPr>
          <w:rFonts w:eastAsia="Calibri"/>
          <w:sz w:val="28"/>
          <w:szCs w:val="28"/>
          <w:lang w:eastAsia="en-US"/>
        </w:rPr>
        <w:t xml:space="preserve">1. Утвердить </w:t>
      </w:r>
      <w:r w:rsidRPr="00581B6B">
        <w:rPr>
          <w:rFonts w:eastAsia="Calibri"/>
          <w:color w:val="000000"/>
          <w:sz w:val="28"/>
          <w:szCs w:val="28"/>
          <w:lang w:eastAsia="en-US" w:bidi="ru-RU"/>
        </w:rPr>
        <w:t xml:space="preserve"> порядок и условия предоставления межбюджетных трансфертов из бюджета</w:t>
      </w:r>
      <w:r w:rsidRPr="00581B6B">
        <w:rPr>
          <w:rFonts w:eastAsia="Calibri"/>
          <w:bCs/>
          <w:sz w:val="28"/>
          <w:szCs w:val="28"/>
          <w:lang w:eastAsia="en-US"/>
        </w:rPr>
        <w:t xml:space="preserve"> сельского поселения </w:t>
      </w:r>
      <w:proofErr w:type="spellStart"/>
      <w:r w:rsidR="001D23D5">
        <w:rPr>
          <w:rFonts w:eastAsia="Calibri"/>
          <w:bCs/>
          <w:sz w:val="28"/>
          <w:szCs w:val="28"/>
          <w:lang w:eastAsia="en-US"/>
        </w:rPr>
        <w:t>Шудекский</w:t>
      </w:r>
      <w:proofErr w:type="spellEnd"/>
      <w:r w:rsidRPr="00581B6B">
        <w:rPr>
          <w:rFonts w:eastAsia="Calibri"/>
          <w:bCs/>
          <w:sz w:val="28"/>
          <w:szCs w:val="28"/>
          <w:lang w:eastAsia="en-US"/>
        </w:rPr>
        <w:t xml:space="preserve"> сельсовет </w:t>
      </w:r>
      <w:r w:rsidRPr="00581B6B">
        <w:rPr>
          <w:rFonts w:eastAsia="Calibri"/>
          <w:sz w:val="28"/>
          <w:szCs w:val="28"/>
          <w:lang w:eastAsia="en-US"/>
        </w:rPr>
        <w:t>муниципального района Янаульский район Республики Башкортостан.</w:t>
      </w:r>
    </w:p>
    <w:p w:rsidR="00581B6B" w:rsidRPr="00581B6B" w:rsidRDefault="00581B6B" w:rsidP="00581B6B">
      <w:pPr>
        <w:suppressAutoHyphens w:val="0"/>
        <w:autoSpaceDN w:val="0"/>
        <w:adjustRightInd w:val="0"/>
        <w:spacing w:after="200" w:line="276" w:lineRule="auto"/>
        <w:ind w:firstLine="540"/>
        <w:jc w:val="both"/>
        <w:rPr>
          <w:rFonts w:eastAsia="Calibri"/>
          <w:sz w:val="28"/>
          <w:szCs w:val="28"/>
          <w:lang w:eastAsia="en-US"/>
        </w:rPr>
      </w:pPr>
      <w:r w:rsidRPr="00581B6B">
        <w:rPr>
          <w:rFonts w:eastAsia="Calibri"/>
          <w:sz w:val="28"/>
          <w:szCs w:val="28"/>
          <w:lang w:eastAsia="en-US"/>
        </w:rPr>
        <w:t>2. Контроль над исполнением настоящего Постановления оставляю за собой.</w:t>
      </w:r>
    </w:p>
    <w:p w:rsidR="00581B6B" w:rsidRDefault="00581B6B" w:rsidP="00581B6B">
      <w:pPr>
        <w:suppressAutoHyphens w:val="0"/>
        <w:autoSpaceDE/>
        <w:spacing w:after="200" w:line="276" w:lineRule="auto"/>
        <w:jc w:val="both"/>
        <w:rPr>
          <w:rFonts w:eastAsia="Calibri"/>
          <w:sz w:val="28"/>
          <w:szCs w:val="28"/>
          <w:lang w:eastAsia="en-US"/>
        </w:rPr>
      </w:pPr>
    </w:p>
    <w:p w:rsidR="00C43C87" w:rsidRPr="00581B6B" w:rsidRDefault="00C43C87" w:rsidP="00581B6B">
      <w:pPr>
        <w:suppressAutoHyphens w:val="0"/>
        <w:autoSpaceDE/>
        <w:spacing w:after="200" w:line="276" w:lineRule="auto"/>
        <w:jc w:val="both"/>
        <w:rPr>
          <w:rFonts w:eastAsia="Calibri"/>
          <w:sz w:val="28"/>
          <w:szCs w:val="28"/>
          <w:lang w:eastAsia="en-US"/>
        </w:rPr>
      </w:pPr>
    </w:p>
    <w:p w:rsidR="00581B6B" w:rsidRPr="00581B6B" w:rsidRDefault="00C43C87" w:rsidP="00581B6B">
      <w:pPr>
        <w:suppressAutoHyphens w:val="0"/>
        <w:autoSpaceDE/>
        <w:spacing w:after="200" w:line="276" w:lineRule="auto"/>
        <w:jc w:val="both"/>
        <w:rPr>
          <w:rFonts w:eastAsia="Calibri"/>
          <w:sz w:val="28"/>
          <w:szCs w:val="28"/>
          <w:lang w:eastAsia="en-US"/>
        </w:rPr>
      </w:pPr>
      <w:bookmarkStart w:id="0" w:name="Par1"/>
      <w:bookmarkEnd w:id="0"/>
      <w:r>
        <w:rPr>
          <w:rFonts w:eastAsia="Calibri"/>
          <w:sz w:val="28"/>
          <w:szCs w:val="28"/>
          <w:lang w:eastAsia="en-US"/>
        </w:rPr>
        <w:t xml:space="preserve">     </w:t>
      </w:r>
      <w:r w:rsidR="00581B6B" w:rsidRPr="00581B6B">
        <w:rPr>
          <w:rFonts w:eastAsia="Calibri"/>
          <w:sz w:val="28"/>
          <w:szCs w:val="28"/>
          <w:lang w:eastAsia="en-US"/>
        </w:rPr>
        <w:t xml:space="preserve">Глава сельского поселения                                             </w:t>
      </w:r>
      <w:proofErr w:type="spellStart"/>
      <w:r w:rsidR="001D23D5">
        <w:rPr>
          <w:rFonts w:eastAsia="Calibri"/>
          <w:sz w:val="28"/>
          <w:szCs w:val="28"/>
          <w:lang w:eastAsia="en-US"/>
        </w:rPr>
        <w:t>В.А.Гарипов</w:t>
      </w:r>
      <w:proofErr w:type="spellEnd"/>
      <w:r w:rsidR="00581B6B" w:rsidRPr="00581B6B">
        <w:rPr>
          <w:rFonts w:eastAsia="Calibri"/>
          <w:sz w:val="28"/>
          <w:szCs w:val="28"/>
          <w:lang w:eastAsia="en-US"/>
        </w:rPr>
        <w:t xml:space="preserve">                    </w:t>
      </w:r>
    </w:p>
    <w:p w:rsidR="00581B6B" w:rsidRPr="00581B6B" w:rsidRDefault="00581B6B" w:rsidP="00581B6B">
      <w:pPr>
        <w:suppressAutoHyphens w:val="0"/>
        <w:autoSpaceDE/>
        <w:spacing w:after="200" w:line="276" w:lineRule="auto"/>
        <w:jc w:val="both"/>
        <w:rPr>
          <w:rFonts w:eastAsia="Calibri"/>
          <w:sz w:val="28"/>
          <w:szCs w:val="28"/>
          <w:lang w:eastAsia="en-US"/>
        </w:rPr>
      </w:pPr>
      <w:r w:rsidRPr="00581B6B">
        <w:rPr>
          <w:rFonts w:eastAsia="Calibri"/>
          <w:sz w:val="28"/>
          <w:szCs w:val="28"/>
          <w:lang w:eastAsia="en-US"/>
        </w:rPr>
        <w:t xml:space="preserve"> </w:t>
      </w:r>
    </w:p>
    <w:p w:rsidR="00581B6B" w:rsidRPr="00581B6B" w:rsidRDefault="00581B6B" w:rsidP="00581B6B">
      <w:pPr>
        <w:suppressAutoHyphens w:val="0"/>
        <w:autoSpaceDE/>
        <w:spacing w:after="200" w:line="276" w:lineRule="auto"/>
        <w:jc w:val="both"/>
        <w:rPr>
          <w:rFonts w:eastAsia="Calibri"/>
          <w:sz w:val="28"/>
          <w:szCs w:val="28"/>
          <w:lang w:eastAsia="en-US"/>
        </w:rPr>
      </w:pPr>
    </w:p>
    <w:p w:rsidR="00581B6B" w:rsidRPr="00581B6B" w:rsidRDefault="00581B6B" w:rsidP="00581B6B">
      <w:pPr>
        <w:suppressAutoHyphens w:val="0"/>
        <w:autoSpaceDE/>
        <w:spacing w:after="200" w:line="276" w:lineRule="auto"/>
        <w:jc w:val="both"/>
        <w:rPr>
          <w:rFonts w:eastAsia="Calibri"/>
          <w:sz w:val="28"/>
          <w:szCs w:val="28"/>
          <w:lang w:eastAsia="en-US"/>
        </w:rPr>
      </w:pPr>
    </w:p>
    <w:p w:rsidR="00581B6B" w:rsidRPr="00581B6B" w:rsidRDefault="00581B6B" w:rsidP="00581B6B">
      <w:pPr>
        <w:suppressAutoHyphens w:val="0"/>
        <w:autoSpaceDE/>
        <w:spacing w:after="200" w:line="276" w:lineRule="auto"/>
        <w:jc w:val="both"/>
        <w:rPr>
          <w:rFonts w:eastAsia="Calibri"/>
          <w:sz w:val="28"/>
          <w:szCs w:val="28"/>
          <w:lang w:eastAsia="en-US"/>
        </w:rPr>
      </w:pPr>
    </w:p>
    <w:p w:rsidR="00581B6B" w:rsidRPr="00581B6B" w:rsidRDefault="00581B6B" w:rsidP="00581B6B">
      <w:pPr>
        <w:suppressAutoHyphens w:val="0"/>
        <w:autoSpaceDE/>
        <w:spacing w:after="200" w:line="276" w:lineRule="auto"/>
        <w:jc w:val="both"/>
        <w:rPr>
          <w:rFonts w:eastAsia="Calibri"/>
          <w:sz w:val="28"/>
          <w:szCs w:val="28"/>
          <w:lang w:eastAsia="en-US"/>
        </w:rPr>
      </w:pPr>
    </w:p>
    <w:p w:rsidR="00581B6B" w:rsidRDefault="00581B6B" w:rsidP="00581B6B">
      <w:pPr>
        <w:suppressAutoHyphens w:val="0"/>
        <w:autoSpaceDE/>
        <w:spacing w:after="200" w:line="276" w:lineRule="auto"/>
        <w:jc w:val="both"/>
        <w:rPr>
          <w:rFonts w:eastAsia="Calibri"/>
          <w:sz w:val="28"/>
          <w:szCs w:val="28"/>
          <w:lang w:eastAsia="en-US"/>
        </w:rPr>
      </w:pPr>
    </w:p>
    <w:p w:rsidR="001D23D5" w:rsidRDefault="001D23D5" w:rsidP="00581B6B">
      <w:pPr>
        <w:suppressAutoHyphens w:val="0"/>
        <w:autoSpaceDE/>
        <w:spacing w:after="200" w:line="276" w:lineRule="auto"/>
        <w:jc w:val="both"/>
        <w:rPr>
          <w:rFonts w:eastAsia="Calibri"/>
          <w:sz w:val="28"/>
          <w:szCs w:val="28"/>
          <w:lang w:eastAsia="en-US"/>
        </w:rPr>
      </w:pPr>
    </w:p>
    <w:tbl>
      <w:tblPr>
        <w:tblW w:w="10440" w:type="dxa"/>
        <w:tblInd w:w="-252" w:type="dxa"/>
        <w:tblLook w:val="01E0" w:firstRow="1" w:lastRow="1" w:firstColumn="1" w:lastColumn="1" w:noHBand="0" w:noVBand="0"/>
      </w:tblPr>
      <w:tblGrid>
        <w:gridCol w:w="5220"/>
        <w:gridCol w:w="5220"/>
      </w:tblGrid>
      <w:tr w:rsidR="00581B6B" w:rsidRPr="00581B6B" w:rsidTr="00396756">
        <w:trPr>
          <w:trHeight w:val="1438"/>
        </w:trPr>
        <w:tc>
          <w:tcPr>
            <w:tcW w:w="5220" w:type="dxa"/>
          </w:tcPr>
          <w:p w:rsidR="00581B6B" w:rsidRPr="00581B6B" w:rsidRDefault="00581B6B" w:rsidP="00F83BAF">
            <w:pPr>
              <w:suppressAutoHyphens w:val="0"/>
              <w:autoSpaceDN w:val="0"/>
              <w:adjustRightInd w:val="0"/>
              <w:spacing w:line="360" w:lineRule="auto"/>
              <w:jc w:val="right"/>
              <w:rPr>
                <w:rFonts w:eastAsia="Calibri"/>
                <w:sz w:val="28"/>
                <w:szCs w:val="28"/>
                <w:lang w:eastAsia="en-US"/>
              </w:rPr>
            </w:pPr>
            <w:bookmarkStart w:id="1" w:name="_GoBack"/>
            <w:bookmarkEnd w:id="1"/>
          </w:p>
        </w:tc>
        <w:tc>
          <w:tcPr>
            <w:tcW w:w="5220" w:type="dxa"/>
          </w:tcPr>
          <w:p w:rsidR="00581B6B" w:rsidRPr="00581B6B" w:rsidRDefault="00581B6B" w:rsidP="00F83BAF">
            <w:pPr>
              <w:suppressAutoHyphens w:val="0"/>
              <w:autoSpaceDN w:val="0"/>
              <w:adjustRightInd w:val="0"/>
              <w:jc w:val="right"/>
              <w:rPr>
                <w:rFonts w:eastAsia="Calibri"/>
                <w:lang w:eastAsia="en-US"/>
              </w:rPr>
            </w:pPr>
            <w:r w:rsidRPr="00581B6B">
              <w:rPr>
                <w:rFonts w:eastAsia="Calibri"/>
                <w:lang w:eastAsia="en-US"/>
              </w:rPr>
              <w:t>Утвержден</w:t>
            </w:r>
          </w:p>
          <w:p w:rsidR="00581B6B" w:rsidRPr="00581B6B" w:rsidRDefault="00581B6B" w:rsidP="00F83BAF">
            <w:pPr>
              <w:suppressAutoHyphens w:val="0"/>
              <w:autoSpaceDN w:val="0"/>
              <w:adjustRightInd w:val="0"/>
              <w:jc w:val="right"/>
              <w:rPr>
                <w:rFonts w:eastAsia="Calibri"/>
                <w:lang w:eastAsia="en-US"/>
              </w:rPr>
            </w:pPr>
            <w:r w:rsidRPr="00581B6B">
              <w:rPr>
                <w:rFonts w:eastAsia="Calibri"/>
                <w:lang w:eastAsia="en-US"/>
              </w:rPr>
              <w:t>постановлением  администрации</w:t>
            </w:r>
          </w:p>
          <w:p w:rsidR="00581B6B" w:rsidRPr="00581B6B" w:rsidRDefault="00581B6B" w:rsidP="00F83BAF">
            <w:pPr>
              <w:suppressAutoHyphens w:val="0"/>
              <w:autoSpaceDN w:val="0"/>
              <w:adjustRightInd w:val="0"/>
              <w:jc w:val="right"/>
              <w:rPr>
                <w:rFonts w:eastAsia="Calibri"/>
                <w:lang w:eastAsia="en-US"/>
              </w:rPr>
            </w:pPr>
            <w:r w:rsidRPr="00581B6B">
              <w:rPr>
                <w:rFonts w:eastAsia="Calibri"/>
                <w:lang w:eastAsia="en-US"/>
              </w:rPr>
              <w:t>сельского поселения</w:t>
            </w:r>
          </w:p>
          <w:p w:rsidR="00581B6B" w:rsidRPr="00581B6B" w:rsidRDefault="001D23D5" w:rsidP="00F83BAF">
            <w:pPr>
              <w:suppressAutoHyphens w:val="0"/>
              <w:autoSpaceDN w:val="0"/>
              <w:adjustRightInd w:val="0"/>
              <w:jc w:val="right"/>
              <w:rPr>
                <w:rFonts w:eastAsia="Calibri"/>
                <w:lang w:eastAsia="en-US"/>
              </w:rPr>
            </w:pPr>
            <w:proofErr w:type="spellStart"/>
            <w:r>
              <w:rPr>
                <w:rFonts w:eastAsia="Calibri"/>
                <w:lang w:eastAsia="en-US"/>
              </w:rPr>
              <w:t>Шудекский</w:t>
            </w:r>
            <w:proofErr w:type="spellEnd"/>
            <w:r w:rsidR="00581B6B" w:rsidRPr="00581B6B">
              <w:rPr>
                <w:rFonts w:eastAsia="Calibri"/>
                <w:lang w:eastAsia="en-US"/>
              </w:rPr>
              <w:t xml:space="preserve"> сельсовет</w:t>
            </w:r>
          </w:p>
          <w:p w:rsidR="00581B6B" w:rsidRPr="00581B6B" w:rsidRDefault="00581B6B" w:rsidP="00F83BAF">
            <w:pPr>
              <w:suppressAutoHyphens w:val="0"/>
              <w:autoSpaceDN w:val="0"/>
              <w:adjustRightInd w:val="0"/>
              <w:jc w:val="right"/>
              <w:rPr>
                <w:rFonts w:eastAsia="Calibri"/>
                <w:lang w:eastAsia="en-US"/>
              </w:rPr>
            </w:pPr>
            <w:r w:rsidRPr="00581B6B">
              <w:rPr>
                <w:rFonts w:eastAsia="Calibri"/>
                <w:lang w:eastAsia="en-US"/>
              </w:rPr>
              <w:t>муниципального района</w:t>
            </w:r>
          </w:p>
          <w:p w:rsidR="00581B6B" w:rsidRPr="00581B6B" w:rsidRDefault="00581B6B" w:rsidP="00F83BAF">
            <w:pPr>
              <w:suppressAutoHyphens w:val="0"/>
              <w:autoSpaceDN w:val="0"/>
              <w:adjustRightInd w:val="0"/>
              <w:jc w:val="right"/>
              <w:rPr>
                <w:rFonts w:eastAsia="Calibri"/>
                <w:lang w:eastAsia="en-US"/>
              </w:rPr>
            </w:pPr>
            <w:r w:rsidRPr="00581B6B">
              <w:rPr>
                <w:rFonts w:eastAsia="Calibri"/>
                <w:lang w:eastAsia="en-US"/>
              </w:rPr>
              <w:t>Янаульский район</w:t>
            </w:r>
          </w:p>
          <w:p w:rsidR="00581B6B" w:rsidRPr="00581B6B" w:rsidRDefault="00581B6B" w:rsidP="00F83BAF">
            <w:pPr>
              <w:suppressAutoHyphens w:val="0"/>
              <w:autoSpaceDN w:val="0"/>
              <w:adjustRightInd w:val="0"/>
              <w:jc w:val="right"/>
              <w:rPr>
                <w:rFonts w:eastAsia="Calibri"/>
                <w:lang w:eastAsia="en-US"/>
              </w:rPr>
            </w:pPr>
            <w:r w:rsidRPr="00581B6B">
              <w:rPr>
                <w:rFonts w:eastAsia="Calibri"/>
                <w:lang w:eastAsia="en-US"/>
              </w:rPr>
              <w:t>Республики Башкортостан</w:t>
            </w:r>
          </w:p>
          <w:p w:rsidR="00581B6B" w:rsidRPr="00581B6B" w:rsidRDefault="00581B6B" w:rsidP="00F83BAF">
            <w:pPr>
              <w:autoSpaceDN w:val="0"/>
              <w:adjustRightInd w:val="0"/>
              <w:jc w:val="right"/>
            </w:pPr>
            <w:r w:rsidRPr="00581B6B">
              <w:t xml:space="preserve">от  « </w:t>
            </w:r>
            <w:r>
              <w:t>30</w:t>
            </w:r>
            <w:r w:rsidRPr="00581B6B">
              <w:t xml:space="preserve"> » сентября 2021 года №</w:t>
            </w:r>
            <w:r>
              <w:t xml:space="preserve"> </w:t>
            </w:r>
            <w:r w:rsidR="00F83BAF">
              <w:t>40</w:t>
            </w:r>
          </w:p>
        </w:tc>
      </w:tr>
    </w:tbl>
    <w:p w:rsidR="00581B6B" w:rsidRPr="00581B6B" w:rsidRDefault="00581B6B" w:rsidP="00F83BAF">
      <w:pPr>
        <w:suppressAutoHyphens w:val="0"/>
        <w:autoSpaceDN w:val="0"/>
        <w:adjustRightInd w:val="0"/>
        <w:spacing w:after="200" w:line="276" w:lineRule="auto"/>
        <w:jc w:val="right"/>
        <w:rPr>
          <w:rFonts w:eastAsia="Calibri"/>
          <w:b/>
          <w:bCs/>
          <w:sz w:val="28"/>
          <w:szCs w:val="28"/>
          <w:lang w:eastAsia="en-US"/>
        </w:rPr>
      </w:pPr>
    </w:p>
    <w:p w:rsidR="00581B6B" w:rsidRPr="00581B6B" w:rsidRDefault="00581B6B" w:rsidP="00581B6B">
      <w:pPr>
        <w:widowControl w:val="0"/>
        <w:ind w:firstLine="720"/>
        <w:jc w:val="center"/>
        <w:rPr>
          <w:b/>
          <w:sz w:val="28"/>
          <w:szCs w:val="28"/>
        </w:rPr>
      </w:pPr>
      <w:r w:rsidRPr="00581B6B">
        <w:rPr>
          <w:b/>
          <w:color w:val="000000"/>
          <w:sz w:val="28"/>
          <w:szCs w:val="28"/>
          <w:lang w:bidi="ru-RU"/>
        </w:rPr>
        <w:t>Порядок и условия предоставления межбюджетных трансфертов из бюджета</w:t>
      </w:r>
      <w:r w:rsidRPr="00581B6B">
        <w:rPr>
          <w:b/>
          <w:bCs/>
          <w:sz w:val="28"/>
          <w:szCs w:val="28"/>
        </w:rPr>
        <w:t xml:space="preserve"> сельского поселения </w:t>
      </w:r>
      <w:proofErr w:type="spellStart"/>
      <w:r w:rsidR="001D23D5">
        <w:rPr>
          <w:b/>
          <w:bCs/>
          <w:sz w:val="28"/>
          <w:szCs w:val="28"/>
        </w:rPr>
        <w:t>Шудекский</w:t>
      </w:r>
      <w:proofErr w:type="spellEnd"/>
      <w:r w:rsidRPr="00581B6B">
        <w:rPr>
          <w:b/>
          <w:bCs/>
          <w:sz w:val="28"/>
          <w:szCs w:val="28"/>
        </w:rPr>
        <w:t xml:space="preserve"> сельсовет </w:t>
      </w:r>
      <w:r w:rsidRPr="00581B6B">
        <w:rPr>
          <w:b/>
          <w:sz w:val="28"/>
          <w:szCs w:val="28"/>
        </w:rPr>
        <w:t>муниципального района Янаульский район Республики Башкортостан</w:t>
      </w:r>
    </w:p>
    <w:p w:rsidR="00581B6B" w:rsidRPr="00581B6B" w:rsidRDefault="00581B6B" w:rsidP="00581B6B">
      <w:pPr>
        <w:widowControl w:val="0"/>
        <w:ind w:firstLine="720"/>
        <w:jc w:val="both"/>
        <w:rPr>
          <w:sz w:val="28"/>
          <w:szCs w:val="28"/>
        </w:rPr>
      </w:pPr>
      <w:bookmarkStart w:id="2" w:name="P30"/>
      <w:bookmarkEnd w:id="2"/>
    </w:p>
    <w:p w:rsidR="00581B6B" w:rsidRPr="00581B6B" w:rsidRDefault="00581B6B" w:rsidP="00581B6B">
      <w:pPr>
        <w:widowControl w:val="0"/>
        <w:ind w:firstLine="720"/>
        <w:jc w:val="both"/>
        <w:rPr>
          <w:sz w:val="28"/>
          <w:szCs w:val="28"/>
        </w:rPr>
      </w:pP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proofErr w:type="gramStart"/>
      <w:r w:rsidRPr="00581B6B">
        <w:rPr>
          <w:rFonts w:eastAsia="Calibri"/>
          <w:color w:val="000000"/>
          <w:sz w:val="28"/>
          <w:szCs w:val="28"/>
          <w:lang w:eastAsia="en-US" w:bidi="ru-RU"/>
        </w:rPr>
        <w:t xml:space="preserve">1.Настоящий Порядок разработан в соответствии со статьями 142, 142.4 Бюджетного Кодекса Российской Федерации, Федеральным законом от 6 октября 2003 года №131-Ф3 «Об общих принципах организации местного самоуправления в Российской Федерации» и определяет </w:t>
      </w:r>
      <w:r w:rsidRPr="00581B6B">
        <w:rPr>
          <w:rFonts w:eastAsia="Calibri"/>
          <w:sz w:val="28"/>
          <w:szCs w:val="28"/>
          <w:lang w:eastAsia="en-US"/>
        </w:rPr>
        <w:t xml:space="preserve">основания и условия предоставления иных межбюджетных трансфертов из бюджета </w:t>
      </w:r>
      <w:r w:rsidRPr="00581B6B">
        <w:rPr>
          <w:rFonts w:eastAsia="Calibri"/>
          <w:bCs/>
          <w:sz w:val="28"/>
          <w:szCs w:val="28"/>
          <w:lang w:eastAsia="en-US"/>
        </w:rPr>
        <w:t xml:space="preserve">сельского поселения </w:t>
      </w:r>
      <w:proofErr w:type="spellStart"/>
      <w:r w:rsidR="001D23D5">
        <w:rPr>
          <w:rFonts w:eastAsia="Calibri"/>
          <w:bCs/>
          <w:sz w:val="28"/>
          <w:szCs w:val="28"/>
          <w:lang w:eastAsia="en-US"/>
        </w:rPr>
        <w:t>Шудекский</w:t>
      </w:r>
      <w:proofErr w:type="spellEnd"/>
      <w:r w:rsidRPr="00581B6B">
        <w:rPr>
          <w:rFonts w:eastAsia="Calibri"/>
          <w:bCs/>
          <w:sz w:val="28"/>
          <w:szCs w:val="28"/>
          <w:lang w:eastAsia="en-US"/>
        </w:rPr>
        <w:t xml:space="preserve"> сельсовет </w:t>
      </w:r>
      <w:r w:rsidRPr="00581B6B">
        <w:rPr>
          <w:rFonts w:eastAsia="Calibri"/>
          <w:sz w:val="28"/>
          <w:szCs w:val="28"/>
          <w:lang w:eastAsia="en-US"/>
        </w:rPr>
        <w:t>муниципального района Янаульский район Республики Башкортостан (далее –  местный бюджет) в бюджет муниципального района Янаульский</w:t>
      </w:r>
      <w:proofErr w:type="gramEnd"/>
      <w:r w:rsidRPr="00581B6B">
        <w:rPr>
          <w:rFonts w:eastAsia="Calibri"/>
          <w:sz w:val="28"/>
          <w:szCs w:val="28"/>
          <w:lang w:eastAsia="en-US"/>
        </w:rPr>
        <w:t xml:space="preserve"> район Республики Башкортостан (далее – бюджет района), а также осуществления контроля над расходованием данных средств.</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1.2. Иные межбюджетные трансферты из местного бюджета в бюджет района предоставляются в соответствии положениями заключенных соглашений с администрацией муниципального района Янаульский район Республики Башкортостан о передаче (принятии) осуществления части полномочий по решению вопросов местного значения между администрацией района и администрацией поселения.</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1.3. Понятия и термины, используемые в настоящем Порядке, применяются в значениях, определенных Бюджетным кодексом Российской Федерации.</w:t>
      </w:r>
    </w:p>
    <w:p w:rsidR="00581B6B" w:rsidRPr="00581B6B" w:rsidRDefault="00581B6B" w:rsidP="00581B6B">
      <w:pPr>
        <w:widowControl w:val="0"/>
        <w:suppressAutoHyphens w:val="0"/>
        <w:autoSpaceDN w:val="0"/>
        <w:adjustRightInd w:val="0"/>
        <w:spacing w:after="200" w:line="276" w:lineRule="auto"/>
        <w:ind w:firstLine="540"/>
        <w:rPr>
          <w:rFonts w:eastAsia="Calibri"/>
          <w:sz w:val="28"/>
          <w:szCs w:val="28"/>
          <w:lang w:eastAsia="en-US"/>
        </w:rPr>
      </w:pPr>
    </w:p>
    <w:p w:rsidR="00581B6B" w:rsidRPr="00581B6B" w:rsidRDefault="00581B6B" w:rsidP="00581B6B">
      <w:pPr>
        <w:widowControl w:val="0"/>
        <w:suppressAutoHyphens w:val="0"/>
        <w:autoSpaceDN w:val="0"/>
        <w:adjustRightInd w:val="0"/>
        <w:spacing w:after="200" w:line="276" w:lineRule="auto"/>
        <w:ind w:firstLine="540"/>
        <w:rPr>
          <w:rFonts w:eastAsia="Calibri"/>
          <w:sz w:val="28"/>
          <w:szCs w:val="28"/>
          <w:lang w:eastAsia="en-US"/>
        </w:rPr>
      </w:pPr>
      <w:r w:rsidRPr="00581B6B">
        <w:rPr>
          <w:rFonts w:eastAsia="Calibri"/>
          <w:sz w:val="28"/>
          <w:szCs w:val="28"/>
          <w:lang w:eastAsia="en-US"/>
        </w:rPr>
        <w:t>2. Порядок и условия предоставления иных межбюджетных трансфертов</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 xml:space="preserve">2.1. Размер межбюджетных трансфертов определяется в соответствии с </w:t>
      </w:r>
      <w:hyperlink w:anchor="Par33" w:history="1">
        <w:r w:rsidRPr="00581B6B">
          <w:rPr>
            <w:rFonts w:eastAsia="Calibri"/>
            <w:sz w:val="28"/>
            <w:szCs w:val="28"/>
            <w:lang w:eastAsia="en-US"/>
          </w:rPr>
          <w:t>Методикой</w:t>
        </w:r>
      </w:hyperlink>
      <w:r w:rsidRPr="00581B6B">
        <w:rPr>
          <w:rFonts w:eastAsia="Calibri"/>
          <w:sz w:val="28"/>
          <w:szCs w:val="28"/>
          <w:lang w:eastAsia="en-US"/>
        </w:rPr>
        <w:t xml:space="preserve"> расчета иных межбюджетных трансфертов, предоставляемых из бюджета сельского поселения бюджету района на осуществление переданных полномочий.</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lastRenderedPageBreak/>
        <w:t xml:space="preserve">2.2. Объем иных межбюджетных трансфертов утверждается Советом </w:t>
      </w:r>
      <w:r w:rsidRPr="00581B6B">
        <w:rPr>
          <w:rFonts w:eastAsia="Calibri"/>
          <w:bCs/>
          <w:sz w:val="28"/>
          <w:szCs w:val="28"/>
          <w:lang w:eastAsia="en-US"/>
        </w:rPr>
        <w:t xml:space="preserve">сельского поселения </w:t>
      </w:r>
      <w:proofErr w:type="spellStart"/>
      <w:r w:rsidR="001D23D5">
        <w:rPr>
          <w:rFonts w:eastAsia="Calibri"/>
          <w:bCs/>
          <w:sz w:val="28"/>
          <w:szCs w:val="28"/>
          <w:lang w:eastAsia="en-US"/>
        </w:rPr>
        <w:t>Шудекский</w:t>
      </w:r>
      <w:proofErr w:type="spellEnd"/>
      <w:r w:rsidRPr="00581B6B">
        <w:rPr>
          <w:rFonts w:eastAsia="Calibri"/>
          <w:bCs/>
          <w:sz w:val="28"/>
          <w:szCs w:val="28"/>
          <w:lang w:eastAsia="en-US"/>
        </w:rPr>
        <w:t xml:space="preserve"> сельсовет </w:t>
      </w:r>
      <w:r w:rsidRPr="00581B6B">
        <w:rPr>
          <w:rFonts w:eastAsia="Calibri"/>
          <w:sz w:val="28"/>
          <w:szCs w:val="28"/>
          <w:lang w:eastAsia="en-US"/>
        </w:rPr>
        <w:t xml:space="preserve">муниципального района Янаульский район Республики Башкортостан в соответствии с решением о бюджете сельсовета на очередной финансовый год и плановый период, а также посредством внесения изменений в решение о местном бюджете текущего года. </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 xml:space="preserve">2.3. Предоставление иных межбюджетных трансфертов осуществляется в пределах бюджетных ассигнований и лимитов бюджетных обязательств на цели, указанные в Соглашении о передаче (принятии) осуществления части полномочий по решению вопросов местного значения между администрацией района и администрацией поселения. </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 xml:space="preserve">2.4. Иные межбюджетные трансферты перечисляются равными частями ежемесячно, не позднее, чем за 3 рабочих дня до окончания отчетного месяца  из бюджета сельского поселения в бюджет района. </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2.5. Иные межбюджетные трансферты, передаваемые бюджету района, учитываются администрацией муниципального района Янаульский район Республики Башкортостан в составе доходов согласно бюджетной классификации, а также  направляются и расходуются по целевому назначению.</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 xml:space="preserve">2.6.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w:t>
      </w:r>
      <w:proofErr w:type="gramStart"/>
      <w:r w:rsidRPr="00581B6B">
        <w:rPr>
          <w:rFonts w:eastAsia="Calibri"/>
          <w:sz w:val="28"/>
          <w:szCs w:val="28"/>
          <w:lang w:eastAsia="en-US"/>
        </w:rPr>
        <w:t>на те</w:t>
      </w:r>
      <w:proofErr w:type="gramEnd"/>
      <w:r w:rsidRPr="00581B6B">
        <w:rPr>
          <w:rFonts w:eastAsia="Calibri"/>
          <w:sz w:val="28"/>
          <w:szCs w:val="28"/>
          <w:lang w:eastAsia="en-US"/>
        </w:rPr>
        <w:t xml:space="preserve"> же цели, при наличии потребности в указанных иных межбюджетных трансфертах, в соответствии с решением о  местном бюджете. </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2.7. При отсутствии потребности в указанных иных межбюджетных трансфертах не использованные по состоянию на 1 января очередного финансового года иные межбюджетные трансферты подлежат возврату в доход местного бюджета в срок до 1 февраля следующего за отчетным годом.</w:t>
      </w:r>
    </w:p>
    <w:p w:rsidR="00581B6B" w:rsidRPr="00581B6B" w:rsidRDefault="00581B6B" w:rsidP="00581B6B">
      <w:pPr>
        <w:suppressAutoHyphens w:val="0"/>
        <w:autoSpaceDE/>
        <w:ind w:firstLine="708"/>
        <w:jc w:val="both"/>
        <w:rPr>
          <w:sz w:val="28"/>
          <w:szCs w:val="28"/>
          <w:lang w:eastAsia="ru-RU"/>
        </w:rPr>
      </w:pPr>
      <w:r w:rsidRPr="00581B6B">
        <w:rPr>
          <w:sz w:val="28"/>
          <w:szCs w:val="28"/>
          <w:lang w:eastAsia="ru-RU"/>
        </w:rPr>
        <w:t>2.8.Сокращение предоставления иных межбюджетных трансфертов из бюджета сельского поселения предполагает внесение изменений в решение о бюджете сельсовета в части уменьшения суммы предоставления иных межбюджетных трансфертов из местного бюджета бюджету района.</w:t>
      </w:r>
    </w:p>
    <w:p w:rsidR="00581B6B" w:rsidRPr="00581B6B" w:rsidRDefault="00581B6B" w:rsidP="00581B6B">
      <w:pPr>
        <w:suppressAutoHyphens w:val="0"/>
        <w:autoSpaceDE/>
        <w:ind w:firstLine="708"/>
        <w:jc w:val="both"/>
        <w:rPr>
          <w:sz w:val="28"/>
          <w:szCs w:val="28"/>
          <w:lang w:eastAsia="ru-RU"/>
        </w:rPr>
      </w:pPr>
      <w:proofErr w:type="gramStart"/>
      <w:r w:rsidRPr="00581B6B">
        <w:rPr>
          <w:sz w:val="28"/>
          <w:szCs w:val="28"/>
          <w:lang w:eastAsia="ru-RU"/>
        </w:rPr>
        <w:t>В случае превышения расчетного объема сокращения предоставления иных межбюджетных трансфертов из  местного бюджета бюджету района над объемом иных межбюджетных трансфертов, оставшимся до конца текущего финансового года, сокращение производится на объем иных межбюджетных трансфертов, предусмотренный на объем, оставшийся до конца текущего финансового года.</w:t>
      </w:r>
      <w:proofErr w:type="gramEnd"/>
    </w:p>
    <w:p w:rsidR="00581B6B" w:rsidRPr="00581B6B" w:rsidRDefault="00581B6B" w:rsidP="00581B6B">
      <w:pPr>
        <w:suppressAutoHyphens w:val="0"/>
        <w:autoSpaceDE/>
        <w:spacing w:after="200" w:line="276" w:lineRule="auto"/>
        <w:ind w:firstLine="720"/>
        <w:jc w:val="both"/>
        <w:rPr>
          <w:rFonts w:eastAsia="Calibri"/>
          <w:color w:val="3C3C3C"/>
          <w:sz w:val="28"/>
          <w:szCs w:val="28"/>
          <w:lang w:eastAsia="en-US"/>
        </w:rPr>
      </w:pP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 xml:space="preserve">3. </w:t>
      </w:r>
      <w:proofErr w:type="gramStart"/>
      <w:r w:rsidRPr="00581B6B">
        <w:rPr>
          <w:rFonts w:eastAsia="Calibri"/>
          <w:sz w:val="28"/>
          <w:szCs w:val="28"/>
          <w:lang w:eastAsia="en-US"/>
        </w:rPr>
        <w:t>Контроль за</w:t>
      </w:r>
      <w:proofErr w:type="gramEnd"/>
      <w:r w:rsidRPr="00581B6B">
        <w:rPr>
          <w:rFonts w:eastAsia="Calibri"/>
          <w:sz w:val="28"/>
          <w:szCs w:val="28"/>
          <w:lang w:eastAsia="en-US"/>
        </w:rPr>
        <w:t xml:space="preserve"> использованием иных межбюджетных трансфертов</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lastRenderedPageBreak/>
        <w:t>3.1. Администрация муниципального района Янаульский район Республики Башкортостан несет ответственность за нецелевое использование иных межбюджетных трансфертов.</w:t>
      </w:r>
    </w:p>
    <w:p w:rsidR="00581B6B" w:rsidRPr="00581B6B" w:rsidRDefault="00581B6B" w:rsidP="00581B6B">
      <w:pPr>
        <w:suppressAutoHyphens w:val="0"/>
        <w:autoSpaceDE/>
        <w:spacing w:after="200" w:line="276" w:lineRule="auto"/>
        <w:ind w:firstLine="720"/>
        <w:jc w:val="both"/>
        <w:rPr>
          <w:rFonts w:eastAsia="Calibri"/>
          <w:sz w:val="28"/>
          <w:szCs w:val="28"/>
          <w:lang w:eastAsia="en-US"/>
        </w:rPr>
      </w:pPr>
      <w:r w:rsidRPr="00581B6B">
        <w:rPr>
          <w:rFonts w:eastAsia="Calibri"/>
          <w:sz w:val="28"/>
          <w:szCs w:val="28"/>
          <w:lang w:eastAsia="en-US"/>
        </w:rPr>
        <w:t xml:space="preserve">3.2. </w:t>
      </w:r>
      <w:proofErr w:type="gramStart"/>
      <w:r w:rsidRPr="00581B6B">
        <w:rPr>
          <w:rFonts w:eastAsia="Calibri"/>
          <w:sz w:val="28"/>
          <w:szCs w:val="28"/>
          <w:lang w:eastAsia="en-US"/>
        </w:rPr>
        <w:t>В случае невыполнения администрацией сельского поселения обязательств по предоставлению иных межбюджетных трансфертов в бюджет района администрация муниципального района Янаульский район Республики Башкортостан осуществляет взыскание недополученной суммы иных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сельских поселений с учетом общих требований, установленных Министерством финансов Российской</w:t>
      </w:r>
      <w:proofErr w:type="gramEnd"/>
      <w:r w:rsidRPr="00581B6B">
        <w:rPr>
          <w:rFonts w:eastAsia="Calibri"/>
          <w:sz w:val="28"/>
          <w:szCs w:val="28"/>
          <w:lang w:eastAsia="en-US"/>
        </w:rPr>
        <w:t xml:space="preserve"> Федерации.</w:t>
      </w:r>
    </w:p>
    <w:p w:rsidR="00581B6B" w:rsidRPr="00581B6B" w:rsidRDefault="00581B6B" w:rsidP="00581B6B">
      <w:pPr>
        <w:widowControl w:val="0"/>
        <w:suppressAutoHyphens w:val="0"/>
        <w:autoSpaceDE/>
        <w:spacing w:line="322" w:lineRule="exact"/>
        <w:ind w:right="240" w:firstLine="760"/>
        <w:jc w:val="both"/>
        <w:rPr>
          <w:rFonts w:eastAsia="Calibri"/>
          <w:sz w:val="28"/>
          <w:szCs w:val="28"/>
          <w:lang w:eastAsia="en-US"/>
        </w:rPr>
      </w:pPr>
    </w:p>
    <w:p w:rsidR="00581B6B" w:rsidRPr="00581B6B" w:rsidRDefault="00581B6B" w:rsidP="00581B6B">
      <w:pPr>
        <w:suppressAutoHyphens w:val="0"/>
        <w:autoSpaceDE/>
        <w:spacing w:after="200" w:line="276" w:lineRule="auto"/>
        <w:jc w:val="center"/>
        <w:rPr>
          <w:rFonts w:eastAsia="Calibri"/>
          <w:sz w:val="28"/>
          <w:szCs w:val="28"/>
          <w:lang w:eastAsia="en-US"/>
        </w:rPr>
      </w:pPr>
    </w:p>
    <w:p w:rsidR="00581B6B" w:rsidRPr="00581B6B" w:rsidRDefault="00581B6B" w:rsidP="00581B6B">
      <w:pPr>
        <w:suppressAutoHyphens w:val="0"/>
        <w:autoSpaceDE/>
        <w:spacing w:after="200" w:line="276" w:lineRule="auto"/>
        <w:jc w:val="both"/>
        <w:rPr>
          <w:rFonts w:eastAsia="Calibri"/>
          <w:sz w:val="28"/>
          <w:szCs w:val="28"/>
          <w:lang w:eastAsia="en-US"/>
        </w:rPr>
      </w:pPr>
    </w:p>
    <w:p w:rsidR="00581B6B" w:rsidRPr="00581B6B" w:rsidRDefault="00581B6B" w:rsidP="00581B6B">
      <w:pPr>
        <w:suppressAutoHyphens w:val="0"/>
        <w:autoSpaceDE/>
        <w:spacing w:after="200" w:line="276" w:lineRule="auto"/>
        <w:jc w:val="center"/>
        <w:rPr>
          <w:rFonts w:eastAsia="Calibri"/>
          <w:b/>
          <w:sz w:val="28"/>
          <w:szCs w:val="28"/>
          <w:lang w:eastAsia="en-US"/>
        </w:rPr>
      </w:pPr>
    </w:p>
    <w:p w:rsidR="00C138A0" w:rsidRDefault="00C138A0" w:rsidP="00581B6B">
      <w:pPr>
        <w:jc w:val="center"/>
      </w:pPr>
    </w:p>
    <w:sectPr w:rsidR="00C138A0" w:rsidSect="004A2751">
      <w:pgSz w:w="11906" w:h="16838"/>
      <w:pgMar w:top="1134" w:right="851"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entury Bash">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FE"/>
    <w:rsid w:val="00034B73"/>
    <w:rsid w:val="00044AF1"/>
    <w:rsid w:val="00056BE9"/>
    <w:rsid w:val="00060712"/>
    <w:rsid w:val="00061A33"/>
    <w:rsid w:val="00062034"/>
    <w:rsid w:val="00081210"/>
    <w:rsid w:val="000A4B44"/>
    <w:rsid w:val="000C5BA4"/>
    <w:rsid w:val="000F7085"/>
    <w:rsid w:val="00106F45"/>
    <w:rsid w:val="00113179"/>
    <w:rsid w:val="00117602"/>
    <w:rsid w:val="00183359"/>
    <w:rsid w:val="001A79E1"/>
    <w:rsid w:val="001B5809"/>
    <w:rsid w:val="001B6346"/>
    <w:rsid w:val="001D23D5"/>
    <w:rsid w:val="001D4E7C"/>
    <w:rsid w:val="001E333C"/>
    <w:rsid w:val="001E7E47"/>
    <w:rsid w:val="00267AC2"/>
    <w:rsid w:val="0028304A"/>
    <w:rsid w:val="003130B6"/>
    <w:rsid w:val="003553D3"/>
    <w:rsid w:val="00394EF4"/>
    <w:rsid w:val="003D3BCD"/>
    <w:rsid w:val="003D5732"/>
    <w:rsid w:val="003F1E74"/>
    <w:rsid w:val="004856B4"/>
    <w:rsid w:val="004A2751"/>
    <w:rsid w:val="004A5989"/>
    <w:rsid w:val="00544658"/>
    <w:rsid w:val="00547FB2"/>
    <w:rsid w:val="00556401"/>
    <w:rsid w:val="00581B6B"/>
    <w:rsid w:val="006163EF"/>
    <w:rsid w:val="00634910"/>
    <w:rsid w:val="006353A3"/>
    <w:rsid w:val="00657EE9"/>
    <w:rsid w:val="006A0626"/>
    <w:rsid w:val="006C131E"/>
    <w:rsid w:val="006D0444"/>
    <w:rsid w:val="006E09FB"/>
    <w:rsid w:val="007249D8"/>
    <w:rsid w:val="00736346"/>
    <w:rsid w:val="007579B5"/>
    <w:rsid w:val="007723B0"/>
    <w:rsid w:val="007800F7"/>
    <w:rsid w:val="00780A8F"/>
    <w:rsid w:val="007D2C0A"/>
    <w:rsid w:val="00807D58"/>
    <w:rsid w:val="0082549C"/>
    <w:rsid w:val="008366B9"/>
    <w:rsid w:val="00836D0E"/>
    <w:rsid w:val="0086119D"/>
    <w:rsid w:val="0086309D"/>
    <w:rsid w:val="008C4AF1"/>
    <w:rsid w:val="008D156E"/>
    <w:rsid w:val="008D77FB"/>
    <w:rsid w:val="008E4CC3"/>
    <w:rsid w:val="0091032F"/>
    <w:rsid w:val="00914D7A"/>
    <w:rsid w:val="00915653"/>
    <w:rsid w:val="00947376"/>
    <w:rsid w:val="0095512E"/>
    <w:rsid w:val="00966628"/>
    <w:rsid w:val="00997F82"/>
    <w:rsid w:val="009A54CB"/>
    <w:rsid w:val="009A5CB3"/>
    <w:rsid w:val="009B375E"/>
    <w:rsid w:val="00A24875"/>
    <w:rsid w:val="00A55291"/>
    <w:rsid w:val="00A7648F"/>
    <w:rsid w:val="00A84536"/>
    <w:rsid w:val="00A876DD"/>
    <w:rsid w:val="00A95ADB"/>
    <w:rsid w:val="00A97743"/>
    <w:rsid w:val="00B15209"/>
    <w:rsid w:val="00B40499"/>
    <w:rsid w:val="00B94137"/>
    <w:rsid w:val="00BC0C2F"/>
    <w:rsid w:val="00BD0F34"/>
    <w:rsid w:val="00BD4B31"/>
    <w:rsid w:val="00BD5427"/>
    <w:rsid w:val="00BD7728"/>
    <w:rsid w:val="00BD7B98"/>
    <w:rsid w:val="00C138A0"/>
    <w:rsid w:val="00C43C87"/>
    <w:rsid w:val="00C4683A"/>
    <w:rsid w:val="00C5710D"/>
    <w:rsid w:val="00C93C86"/>
    <w:rsid w:val="00C945EF"/>
    <w:rsid w:val="00CB3684"/>
    <w:rsid w:val="00CD3264"/>
    <w:rsid w:val="00CD39F1"/>
    <w:rsid w:val="00D012AA"/>
    <w:rsid w:val="00D077B9"/>
    <w:rsid w:val="00D35508"/>
    <w:rsid w:val="00D81C14"/>
    <w:rsid w:val="00DF68D9"/>
    <w:rsid w:val="00E2297C"/>
    <w:rsid w:val="00E24044"/>
    <w:rsid w:val="00E40FC2"/>
    <w:rsid w:val="00E45FFE"/>
    <w:rsid w:val="00EB6F66"/>
    <w:rsid w:val="00ED368B"/>
    <w:rsid w:val="00EF1D4A"/>
    <w:rsid w:val="00F0326E"/>
    <w:rsid w:val="00F27B54"/>
    <w:rsid w:val="00F37AB3"/>
    <w:rsid w:val="00F63D04"/>
    <w:rsid w:val="00F764FE"/>
    <w:rsid w:val="00F83BAF"/>
    <w:rsid w:val="00FC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36"/>
    <w:pPr>
      <w:suppressAutoHyphens/>
      <w:autoSpaceDE w:val="0"/>
    </w:pPr>
    <w:rPr>
      <w:sz w:val="20"/>
      <w:szCs w:val="20"/>
      <w:lang w:eastAsia="ar-SA"/>
    </w:rPr>
  </w:style>
  <w:style w:type="paragraph" w:styleId="3">
    <w:name w:val="heading 3"/>
    <w:basedOn w:val="a"/>
    <w:next w:val="a0"/>
    <w:link w:val="30"/>
    <w:uiPriority w:val="99"/>
    <w:qFormat/>
    <w:rsid w:val="00A84536"/>
    <w:pPr>
      <w:tabs>
        <w:tab w:val="num" w:pos="0"/>
      </w:tabs>
      <w:autoSpaceDE/>
      <w:ind w:left="720" w:hanging="720"/>
      <w:outlineLvl w:val="2"/>
    </w:pPr>
    <w:rPr>
      <w:rFonts w:ascii="Arial" w:eastAsia="Batang" w:hAnsi="Arial" w:cs="Arial"/>
      <w:b/>
      <w:bCs/>
      <w:sz w:val="24"/>
      <w:szCs w:val="24"/>
    </w:rPr>
  </w:style>
  <w:style w:type="paragraph" w:styleId="5">
    <w:name w:val="heading 5"/>
    <w:basedOn w:val="a"/>
    <w:next w:val="a"/>
    <w:link w:val="51"/>
    <w:uiPriority w:val="99"/>
    <w:qFormat/>
    <w:rsid w:val="00A84536"/>
    <w:pPr>
      <w:keepNext/>
      <w:tabs>
        <w:tab w:val="num" w:pos="0"/>
      </w:tabs>
      <w:ind w:left="1008" w:hanging="1008"/>
      <w:jc w:val="center"/>
      <w:outlineLvl w:val="4"/>
    </w:pPr>
    <w:rPr>
      <w:b/>
      <w:bCs/>
      <w:sz w:val="32"/>
      <w:szCs w:val="32"/>
    </w:rPr>
  </w:style>
  <w:style w:type="paragraph" w:styleId="7">
    <w:name w:val="heading 7"/>
    <w:basedOn w:val="a"/>
    <w:next w:val="a"/>
    <w:link w:val="70"/>
    <w:uiPriority w:val="99"/>
    <w:qFormat/>
    <w:rsid w:val="00A84536"/>
    <w:pPr>
      <w:tabs>
        <w:tab w:val="num" w:pos="0"/>
      </w:tabs>
      <w:autoSpaceDE/>
      <w:spacing w:before="240" w:after="60"/>
      <w:ind w:left="1296" w:hanging="1296"/>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BD7728"/>
    <w:rPr>
      <w:rFonts w:ascii="Arial" w:eastAsia="Batang" w:hAnsi="Arial" w:cs="Arial"/>
      <w:b/>
      <w:bCs/>
      <w:sz w:val="24"/>
      <w:szCs w:val="24"/>
      <w:lang w:eastAsia="ar-SA"/>
    </w:rPr>
  </w:style>
  <w:style w:type="character" w:customStyle="1" w:styleId="51">
    <w:name w:val="Заголовок 5 Знак1"/>
    <w:basedOn w:val="a1"/>
    <w:link w:val="5"/>
    <w:uiPriority w:val="99"/>
    <w:locked/>
    <w:rsid w:val="00BD7728"/>
    <w:rPr>
      <w:b/>
      <w:bCs/>
      <w:sz w:val="32"/>
      <w:szCs w:val="32"/>
      <w:lang w:eastAsia="ar-SA"/>
    </w:rPr>
  </w:style>
  <w:style w:type="character" w:customStyle="1" w:styleId="70">
    <w:name w:val="Заголовок 7 Знак"/>
    <w:basedOn w:val="a1"/>
    <w:link w:val="7"/>
    <w:uiPriority w:val="99"/>
    <w:locked/>
    <w:rsid w:val="00BD7728"/>
    <w:rPr>
      <w:rFonts w:ascii="Calibri" w:hAnsi="Calibri"/>
      <w:sz w:val="24"/>
      <w:szCs w:val="24"/>
      <w:lang w:eastAsia="ar-SA"/>
    </w:rPr>
  </w:style>
  <w:style w:type="paragraph" w:styleId="a4">
    <w:name w:val="Balloon Text"/>
    <w:basedOn w:val="a"/>
    <w:link w:val="a5"/>
    <w:uiPriority w:val="99"/>
    <w:rsid w:val="00A84536"/>
    <w:rPr>
      <w:rFonts w:ascii="Tahoma" w:hAnsi="Tahoma" w:cs="Tahoma"/>
      <w:sz w:val="16"/>
      <w:szCs w:val="16"/>
    </w:rPr>
  </w:style>
  <w:style w:type="character" w:customStyle="1" w:styleId="a5">
    <w:name w:val="Текст выноски Знак"/>
    <w:basedOn w:val="a1"/>
    <w:link w:val="a4"/>
    <w:uiPriority w:val="99"/>
    <w:semiHidden/>
    <w:locked/>
    <w:rsid w:val="00BD7728"/>
    <w:rPr>
      <w:rFonts w:cs="Times New Roman"/>
      <w:sz w:val="2"/>
      <w:lang w:eastAsia="ar-SA" w:bidi="ar-SA"/>
    </w:rPr>
  </w:style>
  <w:style w:type="character" w:customStyle="1" w:styleId="Absatz-Standardschriftart">
    <w:name w:val="Absatz-Standardschriftart"/>
    <w:uiPriority w:val="99"/>
    <w:rsid w:val="00A84536"/>
  </w:style>
  <w:style w:type="character" w:customStyle="1" w:styleId="WW-Absatz-Standardschriftart">
    <w:name w:val="WW-Absatz-Standardschriftart"/>
    <w:uiPriority w:val="99"/>
    <w:rsid w:val="00A84536"/>
  </w:style>
  <w:style w:type="character" w:customStyle="1" w:styleId="WW-Absatz-Standardschriftart1">
    <w:name w:val="WW-Absatz-Standardschriftart1"/>
    <w:uiPriority w:val="99"/>
    <w:rsid w:val="00A84536"/>
  </w:style>
  <w:style w:type="character" w:customStyle="1" w:styleId="WW-Absatz-Standardschriftart11">
    <w:name w:val="WW-Absatz-Standardschriftart11"/>
    <w:uiPriority w:val="99"/>
    <w:rsid w:val="00A84536"/>
  </w:style>
  <w:style w:type="character" w:customStyle="1" w:styleId="WW-Absatz-Standardschriftart111">
    <w:name w:val="WW-Absatz-Standardschriftart111"/>
    <w:uiPriority w:val="99"/>
    <w:rsid w:val="00A84536"/>
  </w:style>
  <w:style w:type="character" w:customStyle="1" w:styleId="WW-Absatz-Standardschriftart1111">
    <w:name w:val="WW-Absatz-Standardschriftart1111"/>
    <w:uiPriority w:val="99"/>
    <w:rsid w:val="00A84536"/>
  </w:style>
  <w:style w:type="character" w:customStyle="1" w:styleId="WW-Absatz-Standardschriftart11111">
    <w:name w:val="WW-Absatz-Standardschriftart11111"/>
    <w:uiPriority w:val="99"/>
    <w:rsid w:val="00A84536"/>
  </w:style>
  <w:style w:type="character" w:customStyle="1" w:styleId="WW8Num1z0">
    <w:name w:val="WW8Num1z0"/>
    <w:uiPriority w:val="99"/>
    <w:rsid w:val="00A84536"/>
    <w:rPr>
      <w:rFonts w:ascii="Symbol" w:hAnsi="Symbol"/>
    </w:rPr>
  </w:style>
  <w:style w:type="character" w:customStyle="1" w:styleId="WW8Num1z1">
    <w:name w:val="WW8Num1z1"/>
    <w:uiPriority w:val="99"/>
    <w:rsid w:val="00A84536"/>
    <w:rPr>
      <w:rFonts w:ascii="Courier New" w:hAnsi="Courier New"/>
    </w:rPr>
  </w:style>
  <w:style w:type="character" w:customStyle="1" w:styleId="WW8Num1z2">
    <w:name w:val="WW8Num1z2"/>
    <w:uiPriority w:val="99"/>
    <w:rsid w:val="00A84536"/>
    <w:rPr>
      <w:rFonts w:ascii="Wingdings" w:hAnsi="Wingdings"/>
    </w:rPr>
  </w:style>
  <w:style w:type="character" w:customStyle="1" w:styleId="WW8Num2z0">
    <w:name w:val="WW8Num2z0"/>
    <w:uiPriority w:val="99"/>
    <w:rsid w:val="00A84536"/>
    <w:rPr>
      <w:rFonts w:ascii="Symbol" w:hAnsi="Symbol"/>
    </w:rPr>
  </w:style>
  <w:style w:type="character" w:customStyle="1" w:styleId="WW8Num2z1">
    <w:name w:val="WW8Num2z1"/>
    <w:uiPriority w:val="99"/>
    <w:rsid w:val="00A84536"/>
    <w:rPr>
      <w:rFonts w:ascii="Courier New" w:hAnsi="Courier New"/>
    </w:rPr>
  </w:style>
  <w:style w:type="character" w:customStyle="1" w:styleId="WW8Num2z2">
    <w:name w:val="WW8Num2z2"/>
    <w:uiPriority w:val="99"/>
    <w:rsid w:val="00A84536"/>
    <w:rPr>
      <w:rFonts w:ascii="Wingdings" w:hAnsi="Wingdings"/>
    </w:rPr>
  </w:style>
  <w:style w:type="character" w:customStyle="1" w:styleId="WW8Num3z0">
    <w:name w:val="WW8Num3z0"/>
    <w:uiPriority w:val="99"/>
    <w:rsid w:val="00A84536"/>
    <w:rPr>
      <w:rFonts w:ascii="Symbol" w:hAnsi="Symbol"/>
    </w:rPr>
  </w:style>
  <w:style w:type="character" w:customStyle="1" w:styleId="WW8Num3z1">
    <w:name w:val="WW8Num3z1"/>
    <w:uiPriority w:val="99"/>
    <w:rsid w:val="00A84536"/>
    <w:rPr>
      <w:rFonts w:ascii="Courier New" w:hAnsi="Courier New"/>
    </w:rPr>
  </w:style>
  <w:style w:type="character" w:customStyle="1" w:styleId="WW8Num3z2">
    <w:name w:val="WW8Num3z2"/>
    <w:uiPriority w:val="99"/>
    <w:rsid w:val="00A84536"/>
    <w:rPr>
      <w:rFonts w:ascii="Wingdings" w:hAnsi="Wingdings"/>
    </w:rPr>
  </w:style>
  <w:style w:type="character" w:customStyle="1" w:styleId="WW8Num4z0">
    <w:name w:val="WW8Num4z0"/>
    <w:uiPriority w:val="99"/>
    <w:rsid w:val="00A84536"/>
    <w:rPr>
      <w:rFonts w:ascii="Symbol" w:hAnsi="Symbol"/>
    </w:rPr>
  </w:style>
  <w:style w:type="character" w:customStyle="1" w:styleId="WW8Num4z1">
    <w:name w:val="WW8Num4z1"/>
    <w:uiPriority w:val="99"/>
    <w:rsid w:val="00A84536"/>
    <w:rPr>
      <w:rFonts w:ascii="Courier New" w:hAnsi="Courier New"/>
    </w:rPr>
  </w:style>
  <w:style w:type="character" w:customStyle="1" w:styleId="WW8Num4z2">
    <w:name w:val="WW8Num4z2"/>
    <w:uiPriority w:val="99"/>
    <w:rsid w:val="00A84536"/>
    <w:rPr>
      <w:rFonts w:ascii="Wingdings" w:hAnsi="Wingdings"/>
    </w:rPr>
  </w:style>
  <w:style w:type="character" w:customStyle="1" w:styleId="WW8Num5z0">
    <w:name w:val="WW8Num5z0"/>
    <w:uiPriority w:val="99"/>
    <w:rsid w:val="00A84536"/>
    <w:rPr>
      <w:rFonts w:ascii="Symbol" w:hAnsi="Symbol"/>
    </w:rPr>
  </w:style>
  <w:style w:type="character" w:customStyle="1" w:styleId="WW8Num5z1">
    <w:name w:val="WW8Num5z1"/>
    <w:uiPriority w:val="99"/>
    <w:rsid w:val="00A84536"/>
    <w:rPr>
      <w:rFonts w:ascii="Courier New" w:hAnsi="Courier New"/>
    </w:rPr>
  </w:style>
  <w:style w:type="character" w:customStyle="1" w:styleId="WW8Num5z2">
    <w:name w:val="WW8Num5z2"/>
    <w:uiPriority w:val="99"/>
    <w:rsid w:val="00A84536"/>
    <w:rPr>
      <w:rFonts w:ascii="Wingdings" w:hAnsi="Wingdings"/>
    </w:rPr>
  </w:style>
  <w:style w:type="character" w:customStyle="1" w:styleId="WW8Num7z0">
    <w:name w:val="WW8Num7z0"/>
    <w:uiPriority w:val="99"/>
    <w:rsid w:val="00A84536"/>
    <w:rPr>
      <w:rFonts w:ascii="Symbol" w:hAnsi="Symbol"/>
    </w:rPr>
  </w:style>
  <w:style w:type="character" w:customStyle="1" w:styleId="WW8Num7z1">
    <w:name w:val="WW8Num7z1"/>
    <w:uiPriority w:val="99"/>
    <w:rsid w:val="00A84536"/>
    <w:rPr>
      <w:rFonts w:ascii="Courier New" w:hAnsi="Courier New"/>
    </w:rPr>
  </w:style>
  <w:style w:type="character" w:customStyle="1" w:styleId="WW8Num7z2">
    <w:name w:val="WW8Num7z2"/>
    <w:uiPriority w:val="99"/>
    <w:rsid w:val="00A84536"/>
    <w:rPr>
      <w:rFonts w:ascii="Wingdings" w:hAnsi="Wingdings"/>
    </w:rPr>
  </w:style>
  <w:style w:type="character" w:customStyle="1" w:styleId="WW8Num8z0">
    <w:name w:val="WW8Num8z0"/>
    <w:uiPriority w:val="99"/>
    <w:rsid w:val="00A84536"/>
    <w:rPr>
      <w:rFonts w:ascii="Symbol" w:hAnsi="Symbol"/>
    </w:rPr>
  </w:style>
  <w:style w:type="character" w:customStyle="1" w:styleId="WW8Num8z1">
    <w:name w:val="WW8Num8z1"/>
    <w:uiPriority w:val="99"/>
    <w:rsid w:val="00A84536"/>
    <w:rPr>
      <w:rFonts w:ascii="Courier New" w:hAnsi="Courier New"/>
    </w:rPr>
  </w:style>
  <w:style w:type="character" w:customStyle="1" w:styleId="WW8Num8z2">
    <w:name w:val="WW8Num8z2"/>
    <w:uiPriority w:val="99"/>
    <w:rsid w:val="00A84536"/>
    <w:rPr>
      <w:rFonts w:ascii="Wingdings" w:hAnsi="Wingdings"/>
    </w:rPr>
  </w:style>
  <w:style w:type="character" w:customStyle="1" w:styleId="WW8Num11z0">
    <w:name w:val="WW8Num11z0"/>
    <w:uiPriority w:val="99"/>
    <w:rsid w:val="00A84536"/>
    <w:rPr>
      <w:rFonts w:ascii="Symbol" w:hAnsi="Symbol"/>
    </w:rPr>
  </w:style>
  <w:style w:type="character" w:customStyle="1" w:styleId="WW8Num11z1">
    <w:name w:val="WW8Num11z1"/>
    <w:uiPriority w:val="99"/>
    <w:rsid w:val="00A84536"/>
    <w:rPr>
      <w:rFonts w:ascii="Courier New" w:hAnsi="Courier New"/>
    </w:rPr>
  </w:style>
  <w:style w:type="character" w:customStyle="1" w:styleId="WW8Num11z2">
    <w:name w:val="WW8Num11z2"/>
    <w:uiPriority w:val="99"/>
    <w:rsid w:val="00A84536"/>
    <w:rPr>
      <w:rFonts w:ascii="Wingdings" w:hAnsi="Wingdings"/>
    </w:rPr>
  </w:style>
  <w:style w:type="character" w:customStyle="1" w:styleId="WW8Num12z0">
    <w:name w:val="WW8Num12z0"/>
    <w:uiPriority w:val="99"/>
    <w:rsid w:val="00A84536"/>
    <w:rPr>
      <w:rFonts w:ascii="Symbol" w:hAnsi="Symbol"/>
    </w:rPr>
  </w:style>
  <w:style w:type="character" w:customStyle="1" w:styleId="WW8Num12z1">
    <w:name w:val="WW8Num12z1"/>
    <w:uiPriority w:val="99"/>
    <w:rsid w:val="00A84536"/>
    <w:rPr>
      <w:rFonts w:ascii="Courier New" w:hAnsi="Courier New"/>
    </w:rPr>
  </w:style>
  <w:style w:type="character" w:customStyle="1" w:styleId="WW8Num12z2">
    <w:name w:val="WW8Num12z2"/>
    <w:uiPriority w:val="99"/>
    <w:rsid w:val="00A84536"/>
    <w:rPr>
      <w:rFonts w:ascii="Wingdings" w:hAnsi="Wingdings"/>
    </w:rPr>
  </w:style>
  <w:style w:type="character" w:customStyle="1" w:styleId="WW8Num13z0">
    <w:name w:val="WW8Num13z0"/>
    <w:uiPriority w:val="99"/>
    <w:rsid w:val="00A84536"/>
    <w:rPr>
      <w:rFonts w:ascii="Symbol" w:hAnsi="Symbol"/>
    </w:rPr>
  </w:style>
  <w:style w:type="character" w:customStyle="1" w:styleId="WW8Num13z1">
    <w:name w:val="WW8Num13z1"/>
    <w:uiPriority w:val="99"/>
    <w:rsid w:val="00A84536"/>
    <w:rPr>
      <w:rFonts w:ascii="Courier New" w:hAnsi="Courier New"/>
    </w:rPr>
  </w:style>
  <w:style w:type="character" w:customStyle="1" w:styleId="WW8Num13z2">
    <w:name w:val="WW8Num13z2"/>
    <w:uiPriority w:val="99"/>
    <w:rsid w:val="00A84536"/>
    <w:rPr>
      <w:rFonts w:ascii="Wingdings" w:hAnsi="Wingdings"/>
    </w:rPr>
  </w:style>
  <w:style w:type="character" w:customStyle="1" w:styleId="WW8Num14z0">
    <w:name w:val="WW8Num14z0"/>
    <w:uiPriority w:val="99"/>
    <w:rsid w:val="00A84536"/>
    <w:rPr>
      <w:rFonts w:ascii="Symbol" w:hAnsi="Symbol"/>
    </w:rPr>
  </w:style>
  <w:style w:type="character" w:customStyle="1" w:styleId="WW8Num14z1">
    <w:name w:val="WW8Num14z1"/>
    <w:uiPriority w:val="99"/>
    <w:rsid w:val="00A84536"/>
    <w:rPr>
      <w:rFonts w:ascii="Courier New" w:hAnsi="Courier New"/>
    </w:rPr>
  </w:style>
  <w:style w:type="character" w:customStyle="1" w:styleId="WW8Num14z2">
    <w:name w:val="WW8Num14z2"/>
    <w:uiPriority w:val="99"/>
    <w:rsid w:val="00A84536"/>
    <w:rPr>
      <w:rFonts w:ascii="Wingdings" w:hAnsi="Wingdings"/>
    </w:rPr>
  </w:style>
  <w:style w:type="character" w:customStyle="1" w:styleId="WW8Num15z0">
    <w:name w:val="WW8Num15z0"/>
    <w:uiPriority w:val="99"/>
    <w:rsid w:val="00A84536"/>
    <w:rPr>
      <w:rFonts w:ascii="Symbol" w:hAnsi="Symbol"/>
    </w:rPr>
  </w:style>
  <w:style w:type="character" w:customStyle="1" w:styleId="WW8Num15z1">
    <w:name w:val="WW8Num15z1"/>
    <w:uiPriority w:val="99"/>
    <w:rsid w:val="00A84536"/>
    <w:rPr>
      <w:rFonts w:ascii="Courier New" w:hAnsi="Courier New"/>
    </w:rPr>
  </w:style>
  <w:style w:type="character" w:customStyle="1" w:styleId="WW8Num15z2">
    <w:name w:val="WW8Num15z2"/>
    <w:uiPriority w:val="99"/>
    <w:rsid w:val="00A84536"/>
    <w:rPr>
      <w:rFonts w:ascii="Wingdings" w:hAnsi="Wingdings"/>
    </w:rPr>
  </w:style>
  <w:style w:type="character" w:customStyle="1" w:styleId="1">
    <w:name w:val="Основной шрифт абзаца1"/>
    <w:uiPriority w:val="99"/>
    <w:rsid w:val="00A84536"/>
  </w:style>
  <w:style w:type="character" w:customStyle="1" w:styleId="50">
    <w:name w:val="Заголовок 5 Знак"/>
    <w:basedOn w:val="1"/>
    <w:uiPriority w:val="99"/>
    <w:rsid w:val="00A84536"/>
    <w:rPr>
      <w:rFonts w:cs="Times New Roman"/>
      <w:b/>
      <w:bCs/>
      <w:sz w:val="32"/>
      <w:szCs w:val="32"/>
      <w:lang w:val="ru-RU" w:eastAsia="ar-SA" w:bidi="ar-SA"/>
    </w:rPr>
  </w:style>
  <w:style w:type="character" w:customStyle="1" w:styleId="6">
    <w:name w:val="Знак Знак6"/>
    <w:uiPriority w:val="99"/>
    <w:rsid w:val="00A84536"/>
    <w:rPr>
      <w:rFonts w:ascii="Arial" w:eastAsia="Batang" w:hAnsi="Arial"/>
      <w:b/>
      <w:sz w:val="24"/>
      <w:lang w:val="ru-RU" w:eastAsia="ar-SA" w:bidi="ar-SA"/>
    </w:rPr>
  </w:style>
  <w:style w:type="character" w:customStyle="1" w:styleId="4">
    <w:name w:val="Знак Знак4"/>
    <w:uiPriority w:val="99"/>
    <w:rsid w:val="00A84536"/>
    <w:rPr>
      <w:sz w:val="24"/>
      <w:lang w:val="ru-RU" w:eastAsia="ar-SA" w:bidi="ar-SA"/>
    </w:rPr>
  </w:style>
  <w:style w:type="character" w:customStyle="1" w:styleId="31">
    <w:name w:val="Знак Знак3"/>
    <w:uiPriority w:val="99"/>
    <w:rsid w:val="00A84536"/>
    <w:rPr>
      <w:sz w:val="24"/>
      <w:lang w:val="ru-RU" w:eastAsia="ar-SA" w:bidi="ar-SA"/>
    </w:rPr>
  </w:style>
  <w:style w:type="character" w:customStyle="1" w:styleId="2">
    <w:name w:val="Знак Знак2"/>
    <w:uiPriority w:val="99"/>
    <w:rsid w:val="00A84536"/>
    <w:rPr>
      <w:sz w:val="16"/>
      <w:lang w:val="ru-RU" w:eastAsia="ar-SA" w:bidi="ar-SA"/>
    </w:rPr>
  </w:style>
  <w:style w:type="character" w:customStyle="1" w:styleId="10">
    <w:name w:val="Знак Знак1"/>
    <w:uiPriority w:val="99"/>
    <w:rsid w:val="00A84536"/>
    <w:rPr>
      <w:sz w:val="24"/>
      <w:lang w:val="ru-RU" w:eastAsia="ar-SA" w:bidi="ar-SA"/>
    </w:rPr>
  </w:style>
  <w:style w:type="character" w:customStyle="1" w:styleId="52">
    <w:name w:val="Знак Знак5"/>
    <w:uiPriority w:val="99"/>
    <w:rsid w:val="00A84536"/>
    <w:rPr>
      <w:rFonts w:ascii="Calibri" w:hAnsi="Calibri"/>
      <w:sz w:val="24"/>
      <w:lang w:val="ru-RU" w:eastAsia="ar-SA" w:bidi="ar-SA"/>
    </w:rPr>
  </w:style>
  <w:style w:type="character" w:customStyle="1" w:styleId="a6">
    <w:name w:val="Знак Знак"/>
    <w:uiPriority w:val="99"/>
    <w:rsid w:val="00A84536"/>
    <w:rPr>
      <w:sz w:val="16"/>
      <w:lang w:eastAsia="ar-SA" w:bidi="ar-SA"/>
    </w:rPr>
  </w:style>
  <w:style w:type="character" w:customStyle="1" w:styleId="310">
    <w:name w:val="Основной текст с отступом 3 Знак1"/>
    <w:uiPriority w:val="99"/>
    <w:rsid w:val="00A84536"/>
    <w:rPr>
      <w:sz w:val="16"/>
    </w:rPr>
  </w:style>
  <w:style w:type="character" w:styleId="a7">
    <w:name w:val="Hyperlink"/>
    <w:basedOn w:val="a1"/>
    <w:uiPriority w:val="99"/>
    <w:rsid w:val="00A84536"/>
    <w:rPr>
      <w:rFonts w:cs="Times New Roman"/>
      <w:color w:val="0000FF"/>
      <w:u w:val="single"/>
    </w:rPr>
  </w:style>
  <w:style w:type="character" w:customStyle="1" w:styleId="apple-converted-space">
    <w:name w:val="apple-converted-space"/>
    <w:basedOn w:val="1"/>
    <w:uiPriority w:val="99"/>
    <w:rsid w:val="00A84536"/>
    <w:rPr>
      <w:rFonts w:cs="Times New Roman"/>
    </w:rPr>
  </w:style>
  <w:style w:type="character" w:styleId="a8">
    <w:name w:val="page number"/>
    <w:basedOn w:val="1"/>
    <w:uiPriority w:val="99"/>
    <w:rsid w:val="00A84536"/>
    <w:rPr>
      <w:rFonts w:cs="Times New Roman"/>
    </w:rPr>
  </w:style>
  <w:style w:type="character" w:styleId="a9">
    <w:name w:val="Strong"/>
    <w:basedOn w:val="a1"/>
    <w:uiPriority w:val="99"/>
    <w:qFormat/>
    <w:rsid w:val="00A84536"/>
    <w:rPr>
      <w:rFonts w:cs="Times New Roman"/>
      <w:b/>
    </w:rPr>
  </w:style>
  <w:style w:type="character" w:customStyle="1" w:styleId="aa">
    <w:name w:val="Символ нумерации"/>
    <w:uiPriority w:val="99"/>
    <w:rsid w:val="00A84536"/>
  </w:style>
  <w:style w:type="paragraph" w:customStyle="1" w:styleId="ab">
    <w:name w:val="Заголовок"/>
    <w:basedOn w:val="a"/>
    <w:next w:val="a0"/>
    <w:uiPriority w:val="99"/>
    <w:rsid w:val="00A84536"/>
    <w:pPr>
      <w:keepNext/>
      <w:spacing w:before="240" w:after="120"/>
    </w:pPr>
    <w:rPr>
      <w:rFonts w:ascii="Arial" w:hAnsi="Arial" w:cs="Mangal"/>
      <w:sz w:val="28"/>
      <w:szCs w:val="28"/>
    </w:rPr>
  </w:style>
  <w:style w:type="paragraph" w:styleId="a0">
    <w:name w:val="Body Text"/>
    <w:basedOn w:val="a"/>
    <w:link w:val="ac"/>
    <w:uiPriority w:val="99"/>
    <w:rsid w:val="00A84536"/>
    <w:pPr>
      <w:autoSpaceDE/>
      <w:spacing w:after="120"/>
    </w:pPr>
    <w:rPr>
      <w:sz w:val="24"/>
      <w:szCs w:val="24"/>
    </w:rPr>
  </w:style>
  <w:style w:type="character" w:customStyle="1" w:styleId="ac">
    <w:name w:val="Основной текст Знак"/>
    <w:basedOn w:val="a1"/>
    <w:link w:val="a0"/>
    <w:uiPriority w:val="99"/>
    <w:semiHidden/>
    <w:locked/>
    <w:rsid w:val="00BD7728"/>
    <w:rPr>
      <w:rFonts w:cs="Times New Roman"/>
      <w:sz w:val="20"/>
      <w:szCs w:val="20"/>
      <w:lang w:eastAsia="ar-SA" w:bidi="ar-SA"/>
    </w:rPr>
  </w:style>
  <w:style w:type="paragraph" w:styleId="ad">
    <w:name w:val="List"/>
    <w:basedOn w:val="a0"/>
    <w:uiPriority w:val="99"/>
    <w:rsid w:val="00A84536"/>
    <w:rPr>
      <w:rFonts w:cs="Mangal"/>
    </w:rPr>
  </w:style>
  <w:style w:type="paragraph" w:customStyle="1" w:styleId="11">
    <w:name w:val="Название1"/>
    <w:basedOn w:val="a"/>
    <w:uiPriority w:val="99"/>
    <w:rsid w:val="00A84536"/>
    <w:pPr>
      <w:suppressLineNumbers/>
      <w:spacing w:before="120" w:after="120"/>
    </w:pPr>
    <w:rPr>
      <w:rFonts w:cs="Mangal"/>
      <w:i/>
      <w:iCs/>
      <w:sz w:val="24"/>
      <w:szCs w:val="24"/>
    </w:rPr>
  </w:style>
  <w:style w:type="paragraph" w:customStyle="1" w:styleId="12">
    <w:name w:val="Указатель1"/>
    <w:basedOn w:val="a"/>
    <w:uiPriority w:val="99"/>
    <w:rsid w:val="00A84536"/>
    <w:pPr>
      <w:suppressLineNumbers/>
    </w:pPr>
    <w:rPr>
      <w:rFonts w:cs="Mangal"/>
    </w:rPr>
  </w:style>
  <w:style w:type="paragraph" w:customStyle="1" w:styleId="ae">
    <w:name w:val="Знак Знак Знак Знак Знак Знак Знак Знак Знак Знак Знак Знак Знак Знак Знак Знак"/>
    <w:basedOn w:val="a"/>
    <w:uiPriority w:val="99"/>
    <w:rsid w:val="00A84536"/>
    <w:pPr>
      <w:autoSpaceDE/>
      <w:spacing w:after="160" w:line="240" w:lineRule="exact"/>
    </w:pPr>
    <w:rPr>
      <w:sz w:val="28"/>
      <w:szCs w:val="28"/>
      <w:lang w:val="en-US"/>
    </w:rPr>
  </w:style>
  <w:style w:type="paragraph" w:styleId="af">
    <w:name w:val="Normal (Web)"/>
    <w:basedOn w:val="a"/>
    <w:uiPriority w:val="99"/>
    <w:rsid w:val="00A84536"/>
    <w:pPr>
      <w:autoSpaceDE/>
      <w:spacing w:before="280" w:after="119"/>
    </w:pPr>
    <w:rPr>
      <w:sz w:val="24"/>
      <w:szCs w:val="24"/>
    </w:rPr>
  </w:style>
  <w:style w:type="paragraph" w:customStyle="1" w:styleId="21">
    <w:name w:val="Основной текст с отступом 21"/>
    <w:basedOn w:val="a"/>
    <w:uiPriority w:val="99"/>
    <w:rsid w:val="00A84536"/>
    <w:pPr>
      <w:autoSpaceDE/>
      <w:ind w:left="-426"/>
      <w:jc w:val="both"/>
    </w:pPr>
    <w:rPr>
      <w:sz w:val="24"/>
    </w:rPr>
  </w:style>
  <w:style w:type="paragraph" w:customStyle="1" w:styleId="ConsPlusNormal">
    <w:name w:val="ConsPlusNormal"/>
    <w:uiPriority w:val="99"/>
    <w:rsid w:val="00A84536"/>
    <w:pPr>
      <w:widowControl w:val="0"/>
      <w:suppressAutoHyphens/>
      <w:autoSpaceDE w:val="0"/>
      <w:ind w:firstLine="720"/>
    </w:pPr>
    <w:rPr>
      <w:rFonts w:ascii="Arial" w:hAnsi="Arial" w:cs="Arial"/>
      <w:sz w:val="20"/>
      <w:szCs w:val="20"/>
      <w:lang w:eastAsia="ar-SA"/>
    </w:rPr>
  </w:style>
  <w:style w:type="paragraph" w:customStyle="1" w:styleId="210">
    <w:name w:val="Основной текст 21"/>
    <w:basedOn w:val="a"/>
    <w:uiPriority w:val="99"/>
    <w:rsid w:val="00A84536"/>
    <w:pPr>
      <w:autoSpaceDE/>
      <w:spacing w:after="120" w:line="480" w:lineRule="auto"/>
    </w:pPr>
    <w:rPr>
      <w:sz w:val="24"/>
      <w:szCs w:val="24"/>
    </w:rPr>
  </w:style>
  <w:style w:type="paragraph" w:customStyle="1" w:styleId="13">
    <w:name w:val="Абзац списка1"/>
    <w:basedOn w:val="a"/>
    <w:uiPriority w:val="99"/>
    <w:rsid w:val="00A84536"/>
    <w:pPr>
      <w:autoSpaceDE/>
      <w:ind w:left="708"/>
    </w:pPr>
    <w:rPr>
      <w:sz w:val="24"/>
      <w:szCs w:val="24"/>
    </w:rPr>
  </w:style>
  <w:style w:type="paragraph" w:styleId="af0">
    <w:name w:val="header"/>
    <w:basedOn w:val="a"/>
    <w:link w:val="af1"/>
    <w:uiPriority w:val="99"/>
    <w:rsid w:val="00A84536"/>
    <w:pPr>
      <w:tabs>
        <w:tab w:val="center" w:pos="4677"/>
        <w:tab w:val="right" w:pos="9355"/>
      </w:tabs>
      <w:autoSpaceDE/>
    </w:pPr>
    <w:rPr>
      <w:sz w:val="24"/>
      <w:szCs w:val="24"/>
    </w:rPr>
  </w:style>
  <w:style w:type="character" w:customStyle="1" w:styleId="af1">
    <w:name w:val="Верхний колонтитул Знак"/>
    <w:basedOn w:val="a1"/>
    <w:link w:val="af0"/>
    <w:uiPriority w:val="99"/>
    <w:semiHidden/>
    <w:locked/>
    <w:rsid w:val="00BD7728"/>
    <w:rPr>
      <w:rFonts w:cs="Times New Roman"/>
      <w:sz w:val="20"/>
      <w:szCs w:val="20"/>
      <w:lang w:eastAsia="ar-SA" w:bidi="ar-SA"/>
    </w:rPr>
  </w:style>
  <w:style w:type="paragraph" w:styleId="af2">
    <w:name w:val="footer"/>
    <w:basedOn w:val="a"/>
    <w:link w:val="af3"/>
    <w:uiPriority w:val="99"/>
    <w:rsid w:val="00A84536"/>
    <w:pPr>
      <w:tabs>
        <w:tab w:val="center" w:pos="4677"/>
        <w:tab w:val="right" w:pos="9355"/>
      </w:tabs>
      <w:autoSpaceDE/>
    </w:pPr>
    <w:rPr>
      <w:sz w:val="24"/>
      <w:szCs w:val="24"/>
    </w:rPr>
  </w:style>
  <w:style w:type="character" w:customStyle="1" w:styleId="af3">
    <w:name w:val="Нижний колонтитул Знак"/>
    <w:basedOn w:val="a1"/>
    <w:link w:val="af2"/>
    <w:uiPriority w:val="99"/>
    <w:semiHidden/>
    <w:locked/>
    <w:rsid w:val="00BD7728"/>
    <w:rPr>
      <w:rFonts w:cs="Times New Roman"/>
      <w:sz w:val="20"/>
      <w:szCs w:val="20"/>
      <w:lang w:eastAsia="ar-SA" w:bidi="ar-SA"/>
    </w:rPr>
  </w:style>
  <w:style w:type="paragraph" w:customStyle="1" w:styleId="14">
    <w:name w:val="Без интервала1"/>
    <w:uiPriority w:val="99"/>
    <w:rsid w:val="00A84536"/>
    <w:pPr>
      <w:widowControl w:val="0"/>
      <w:suppressAutoHyphens/>
      <w:autoSpaceDE w:val="0"/>
    </w:pPr>
    <w:rPr>
      <w:sz w:val="20"/>
      <w:szCs w:val="20"/>
      <w:lang w:eastAsia="ar-SA"/>
    </w:rPr>
  </w:style>
  <w:style w:type="paragraph" w:customStyle="1" w:styleId="311">
    <w:name w:val="Основной текст 31"/>
    <w:basedOn w:val="a"/>
    <w:uiPriority w:val="99"/>
    <w:rsid w:val="00A84536"/>
    <w:pPr>
      <w:autoSpaceDE/>
      <w:spacing w:after="120"/>
    </w:pPr>
    <w:rPr>
      <w:sz w:val="16"/>
      <w:szCs w:val="16"/>
    </w:rPr>
  </w:style>
  <w:style w:type="paragraph" w:customStyle="1" w:styleId="ConsPlusNonformat">
    <w:name w:val="ConsPlusNonformat"/>
    <w:uiPriority w:val="99"/>
    <w:rsid w:val="00A84536"/>
    <w:pPr>
      <w:suppressAutoHyphens/>
      <w:autoSpaceDE w:val="0"/>
    </w:pPr>
    <w:rPr>
      <w:rFonts w:ascii="Courier New" w:hAnsi="Courier New" w:cs="Courier New"/>
      <w:sz w:val="20"/>
      <w:szCs w:val="20"/>
      <w:lang w:eastAsia="ar-SA"/>
    </w:rPr>
  </w:style>
  <w:style w:type="paragraph" w:customStyle="1" w:styleId="ConsNormal">
    <w:name w:val="ConsNormal"/>
    <w:uiPriority w:val="99"/>
    <w:rsid w:val="00A84536"/>
    <w:pPr>
      <w:widowControl w:val="0"/>
      <w:suppressAutoHyphens/>
      <w:ind w:firstLine="720"/>
    </w:pPr>
    <w:rPr>
      <w:rFonts w:ascii="Arial" w:hAnsi="Arial"/>
      <w:sz w:val="20"/>
      <w:szCs w:val="20"/>
      <w:lang w:eastAsia="ar-SA"/>
    </w:rPr>
  </w:style>
  <w:style w:type="paragraph" w:customStyle="1" w:styleId="312">
    <w:name w:val="Основной текст с отступом 31"/>
    <w:basedOn w:val="a"/>
    <w:uiPriority w:val="99"/>
    <w:rsid w:val="00A84536"/>
    <w:pPr>
      <w:autoSpaceDE/>
      <w:spacing w:after="120"/>
      <w:ind w:left="283"/>
    </w:pPr>
    <w:rPr>
      <w:sz w:val="16"/>
      <w:szCs w:val="16"/>
    </w:rPr>
  </w:style>
  <w:style w:type="paragraph" w:styleId="20">
    <w:name w:val="Body Text 2"/>
    <w:basedOn w:val="a"/>
    <w:link w:val="22"/>
    <w:uiPriority w:val="99"/>
    <w:rsid w:val="00A84536"/>
    <w:pPr>
      <w:autoSpaceDE/>
      <w:ind w:left="945"/>
      <w:jc w:val="both"/>
    </w:pPr>
    <w:rPr>
      <w:sz w:val="28"/>
    </w:rPr>
  </w:style>
  <w:style w:type="character" w:customStyle="1" w:styleId="22">
    <w:name w:val="Основной текст 2 Знак"/>
    <w:basedOn w:val="a1"/>
    <w:link w:val="20"/>
    <w:uiPriority w:val="99"/>
    <w:semiHidden/>
    <w:locked/>
    <w:rsid w:val="00BD7728"/>
    <w:rPr>
      <w:rFonts w:cs="Times New Roman"/>
      <w:sz w:val="20"/>
      <w:szCs w:val="20"/>
      <w:lang w:eastAsia="ar-SA" w:bidi="ar-SA"/>
    </w:rPr>
  </w:style>
  <w:style w:type="paragraph" w:customStyle="1" w:styleId="ConsPlusTitle">
    <w:name w:val="ConsPlusTitle"/>
    <w:uiPriority w:val="99"/>
    <w:rsid w:val="00A84536"/>
    <w:pPr>
      <w:widowControl w:val="0"/>
      <w:suppressAutoHyphens/>
      <w:autoSpaceDE w:val="0"/>
    </w:pPr>
    <w:rPr>
      <w:b/>
      <w:bCs/>
      <w:sz w:val="24"/>
      <w:szCs w:val="24"/>
      <w:lang w:eastAsia="ar-SA"/>
    </w:rPr>
  </w:style>
  <w:style w:type="paragraph" w:customStyle="1" w:styleId="af4">
    <w:name w:val="Содержимое врезки"/>
    <w:basedOn w:val="a0"/>
    <w:uiPriority w:val="99"/>
    <w:rsid w:val="00A84536"/>
  </w:style>
  <w:style w:type="paragraph" w:customStyle="1" w:styleId="af5">
    <w:name w:val="Содержимое таблицы"/>
    <w:basedOn w:val="a"/>
    <w:uiPriority w:val="99"/>
    <w:rsid w:val="00A84536"/>
    <w:pPr>
      <w:suppressLineNumbers/>
    </w:pPr>
  </w:style>
  <w:style w:type="paragraph" w:customStyle="1" w:styleId="af6">
    <w:name w:val="Заголовок таблицы"/>
    <w:basedOn w:val="af5"/>
    <w:uiPriority w:val="99"/>
    <w:rsid w:val="00A84536"/>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36"/>
    <w:pPr>
      <w:suppressAutoHyphens/>
      <w:autoSpaceDE w:val="0"/>
    </w:pPr>
    <w:rPr>
      <w:sz w:val="20"/>
      <w:szCs w:val="20"/>
      <w:lang w:eastAsia="ar-SA"/>
    </w:rPr>
  </w:style>
  <w:style w:type="paragraph" w:styleId="3">
    <w:name w:val="heading 3"/>
    <w:basedOn w:val="a"/>
    <w:next w:val="a0"/>
    <w:link w:val="30"/>
    <w:uiPriority w:val="99"/>
    <w:qFormat/>
    <w:rsid w:val="00A84536"/>
    <w:pPr>
      <w:tabs>
        <w:tab w:val="num" w:pos="0"/>
      </w:tabs>
      <w:autoSpaceDE/>
      <w:ind w:left="720" w:hanging="720"/>
      <w:outlineLvl w:val="2"/>
    </w:pPr>
    <w:rPr>
      <w:rFonts w:ascii="Arial" w:eastAsia="Batang" w:hAnsi="Arial" w:cs="Arial"/>
      <w:b/>
      <w:bCs/>
      <w:sz w:val="24"/>
      <w:szCs w:val="24"/>
    </w:rPr>
  </w:style>
  <w:style w:type="paragraph" w:styleId="5">
    <w:name w:val="heading 5"/>
    <w:basedOn w:val="a"/>
    <w:next w:val="a"/>
    <w:link w:val="51"/>
    <w:uiPriority w:val="99"/>
    <w:qFormat/>
    <w:rsid w:val="00A84536"/>
    <w:pPr>
      <w:keepNext/>
      <w:tabs>
        <w:tab w:val="num" w:pos="0"/>
      </w:tabs>
      <w:ind w:left="1008" w:hanging="1008"/>
      <w:jc w:val="center"/>
      <w:outlineLvl w:val="4"/>
    </w:pPr>
    <w:rPr>
      <w:b/>
      <w:bCs/>
      <w:sz w:val="32"/>
      <w:szCs w:val="32"/>
    </w:rPr>
  </w:style>
  <w:style w:type="paragraph" w:styleId="7">
    <w:name w:val="heading 7"/>
    <w:basedOn w:val="a"/>
    <w:next w:val="a"/>
    <w:link w:val="70"/>
    <w:uiPriority w:val="99"/>
    <w:qFormat/>
    <w:rsid w:val="00A84536"/>
    <w:pPr>
      <w:tabs>
        <w:tab w:val="num" w:pos="0"/>
      </w:tabs>
      <w:autoSpaceDE/>
      <w:spacing w:before="240" w:after="60"/>
      <w:ind w:left="1296" w:hanging="1296"/>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BD7728"/>
    <w:rPr>
      <w:rFonts w:ascii="Arial" w:eastAsia="Batang" w:hAnsi="Arial" w:cs="Arial"/>
      <w:b/>
      <w:bCs/>
      <w:sz w:val="24"/>
      <w:szCs w:val="24"/>
      <w:lang w:eastAsia="ar-SA"/>
    </w:rPr>
  </w:style>
  <w:style w:type="character" w:customStyle="1" w:styleId="51">
    <w:name w:val="Заголовок 5 Знак1"/>
    <w:basedOn w:val="a1"/>
    <w:link w:val="5"/>
    <w:uiPriority w:val="99"/>
    <w:locked/>
    <w:rsid w:val="00BD7728"/>
    <w:rPr>
      <w:b/>
      <w:bCs/>
      <w:sz w:val="32"/>
      <w:szCs w:val="32"/>
      <w:lang w:eastAsia="ar-SA"/>
    </w:rPr>
  </w:style>
  <w:style w:type="character" w:customStyle="1" w:styleId="70">
    <w:name w:val="Заголовок 7 Знак"/>
    <w:basedOn w:val="a1"/>
    <w:link w:val="7"/>
    <w:uiPriority w:val="99"/>
    <w:locked/>
    <w:rsid w:val="00BD7728"/>
    <w:rPr>
      <w:rFonts w:ascii="Calibri" w:hAnsi="Calibri"/>
      <w:sz w:val="24"/>
      <w:szCs w:val="24"/>
      <w:lang w:eastAsia="ar-SA"/>
    </w:rPr>
  </w:style>
  <w:style w:type="paragraph" w:styleId="a4">
    <w:name w:val="Balloon Text"/>
    <w:basedOn w:val="a"/>
    <w:link w:val="a5"/>
    <w:uiPriority w:val="99"/>
    <w:rsid w:val="00A84536"/>
    <w:rPr>
      <w:rFonts w:ascii="Tahoma" w:hAnsi="Tahoma" w:cs="Tahoma"/>
      <w:sz w:val="16"/>
      <w:szCs w:val="16"/>
    </w:rPr>
  </w:style>
  <w:style w:type="character" w:customStyle="1" w:styleId="a5">
    <w:name w:val="Текст выноски Знак"/>
    <w:basedOn w:val="a1"/>
    <w:link w:val="a4"/>
    <w:uiPriority w:val="99"/>
    <w:semiHidden/>
    <w:locked/>
    <w:rsid w:val="00BD7728"/>
    <w:rPr>
      <w:rFonts w:cs="Times New Roman"/>
      <w:sz w:val="2"/>
      <w:lang w:eastAsia="ar-SA" w:bidi="ar-SA"/>
    </w:rPr>
  </w:style>
  <w:style w:type="character" w:customStyle="1" w:styleId="Absatz-Standardschriftart">
    <w:name w:val="Absatz-Standardschriftart"/>
    <w:uiPriority w:val="99"/>
    <w:rsid w:val="00A84536"/>
  </w:style>
  <w:style w:type="character" w:customStyle="1" w:styleId="WW-Absatz-Standardschriftart">
    <w:name w:val="WW-Absatz-Standardschriftart"/>
    <w:uiPriority w:val="99"/>
    <w:rsid w:val="00A84536"/>
  </w:style>
  <w:style w:type="character" w:customStyle="1" w:styleId="WW-Absatz-Standardschriftart1">
    <w:name w:val="WW-Absatz-Standardschriftart1"/>
    <w:uiPriority w:val="99"/>
    <w:rsid w:val="00A84536"/>
  </w:style>
  <w:style w:type="character" w:customStyle="1" w:styleId="WW-Absatz-Standardschriftart11">
    <w:name w:val="WW-Absatz-Standardschriftart11"/>
    <w:uiPriority w:val="99"/>
    <w:rsid w:val="00A84536"/>
  </w:style>
  <w:style w:type="character" w:customStyle="1" w:styleId="WW-Absatz-Standardschriftart111">
    <w:name w:val="WW-Absatz-Standardschriftart111"/>
    <w:uiPriority w:val="99"/>
    <w:rsid w:val="00A84536"/>
  </w:style>
  <w:style w:type="character" w:customStyle="1" w:styleId="WW-Absatz-Standardschriftart1111">
    <w:name w:val="WW-Absatz-Standardschriftart1111"/>
    <w:uiPriority w:val="99"/>
    <w:rsid w:val="00A84536"/>
  </w:style>
  <w:style w:type="character" w:customStyle="1" w:styleId="WW-Absatz-Standardschriftart11111">
    <w:name w:val="WW-Absatz-Standardschriftart11111"/>
    <w:uiPriority w:val="99"/>
    <w:rsid w:val="00A84536"/>
  </w:style>
  <w:style w:type="character" w:customStyle="1" w:styleId="WW8Num1z0">
    <w:name w:val="WW8Num1z0"/>
    <w:uiPriority w:val="99"/>
    <w:rsid w:val="00A84536"/>
    <w:rPr>
      <w:rFonts w:ascii="Symbol" w:hAnsi="Symbol"/>
    </w:rPr>
  </w:style>
  <w:style w:type="character" w:customStyle="1" w:styleId="WW8Num1z1">
    <w:name w:val="WW8Num1z1"/>
    <w:uiPriority w:val="99"/>
    <w:rsid w:val="00A84536"/>
    <w:rPr>
      <w:rFonts w:ascii="Courier New" w:hAnsi="Courier New"/>
    </w:rPr>
  </w:style>
  <w:style w:type="character" w:customStyle="1" w:styleId="WW8Num1z2">
    <w:name w:val="WW8Num1z2"/>
    <w:uiPriority w:val="99"/>
    <w:rsid w:val="00A84536"/>
    <w:rPr>
      <w:rFonts w:ascii="Wingdings" w:hAnsi="Wingdings"/>
    </w:rPr>
  </w:style>
  <w:style w:type="character" w:customStyle="1" w:styleId="WW8Num2z0">
    <w:name w:val="WW8Num2z0"/>
    <w:uiPriority w:val="99"/>
    <w:rsid w:val="00A84536"/>
    <w:rPr>
      <w:rFonts w:ascii="Symbol" w:hAnsi="Symbol"/>
    </w:rPr>
  </w:style>
  <w:style w:type="character" w:customStyle="1" w:styleId="WW8Num2z1">
    <w:name w:val="WW8Num2z1"/>
    <w:uiPriority w:val="99"/>
    <w:rsid w:val="00A84536"/>
    <w:rPr>
      <w:rFonts w:ascii="Courier New" w:hAnsi="Courier New"/>
    </w:rPr>
  </w:style>
  <w:style w:type="character" w:customStyle="1" w:styleId="WW8Num2z2">
    <w:name w:val="WW8Num2z2"/>
    <w:uiPriority w:val="99"/>
    <w:rsid w:val="00A84536"/>
    <w:rPr>
      <w:rFonts w:ascii="Wingdings" w:hAnsi="Wingdings"/>
    </w:rPr>
  </w:style>
  <w:style w:type="character" w:customStyle="1" w:styleId="WW8Num3z0">
    <w:name w:val="WW8Num3z0"/>
    <w:uiPriority w:val="99"/>
    <w:rsid w:val="00A84536"/>
    <w:rPr>
      <w:rFonts w:ascii="Symbol" w:hAnsi="Symbol"/>
    </w:rPr>
  </w:style>
  <w:style w:type="character" w:customStyle="1" w:styleId="WW8Num3z1">
    <w:name w:val="WW8Num3z1"/>
    <w:uiPriority w:val="99"/>
    <w:rsid w:val="00A84536"/>
    <w:rPr>
      <w:rFonts w:ascii="Courier New" w:hAnsi="Courier New"/>
    </w:rPr>
  </w:style>
  <w:style w:type="character" w:customStyle="1" w:styleId="WW8Num3z2">
    <w:name w:val="WW8Num3z2"/>
    <w:uiPriority w:val="99"/>
    <w:rsid w:val="00A84536"/>
    <w:rPr>
      <w:rFonts w:ascii="Wingdings" w:hAnsi="Wingdings"/>
    </w:rPr>
  </w:style>
  <w:style w:type="character" w:customStyle="1" w:styleId="WW8Num4z0">
    <w:name w:val="WW8Num4z0"/>
    <w:uiPriority w:val="99"/>
    <w:rsid w:val="00A84536"/>
    <w:rPr>
      <w:rFonts w:ascii="Symbol" w:hAnsi="Symbol"/>
    </w:rPr>
  </w:style>
  <w:style w:type="character" w:customStyle="1" w:styleId="WW8Num4z1">
    <w:name w:val="WW8Num4z1"/>
    <w:uiPriority w:val="99"/>
    <w:rsid w:val="00A84536"/>
    <w:rPr>
      <w:rFonts w:ascii="Courier New" w:hAnsi="Courier New"/>
    </w:rPr>
  </w:style>
  <w:style w:type="character" w:customStyle="1" w:styleId="WW8Num4z2">
    <w:name w:val="WW8Num4z2"/>
    <w:uiPriority w:val="99"/>
    <w:rsid w:val="00A84536"/>
    <w:rPr>
      <w:rFonts w:ascii="Wingdings" w:hAnsi="Wingdings"/>
    </w:rPr>
  </w:style>
  <w:style w:type="character" w:customStyle="1" w:styleId="WW8Num5z0">
    <w:name w:val="WW8Num5z0"/>
    <w:uiPriority w:val="99"/>
    <w:rsid w:val="00A84536"/>
    <w:rPr>
      <w:rFonts w:ascii="Symbol" w:hAnsi="Symbol"/>
    </w:rPr>
  </w:style>
  <w:style w:type="character" w:customStyle="1" w:styleId="WW8Num5z1">
    <w:name w:val="WW8Num5z1"/>
    <w:uiPriority w:val="99"/>
    <w:rsid w:val="00A84536"/>
    <w:rPr>
      <w:rFonts w:ascii="Courier New" w:hAnsi="Courier New"/>
    </w:rPr>
  </w:style>
  <w:style w:type="character" w:customStyle="1" w:styleId="WW8Num5z2">
    <w:name w:val="WW8Num5z2"/>
    <w:uiPriority w:val="99"/>
    <w:rsid w:val="00A84536"/>
    <w:rPr>
      <w:rFonts w:ascii="Wingdings" w:hAnsi="Wingdings"/>
    </w:rPr>
  </w:style>
  <w:style w:type="character" w:customStyle="1" w:styleId="WW8Num7z0">
    <w:name w:val="WW8Num7z0"/>
    <w:uiPriority w:val="99"/>
    <w:rsid w:val="00A84536"/>
    <w:rPr>
      <w:rFonts w:ascii="Symbol" w:hAnsi="Symbol"/>
    </w:rPr>
  </w:style>
  <w:style w:type="character" w:customStyle="1" w:styleId="WW8Num7z1">
    <w:name w:val="WW8Num7z1"/>
    <w:uiPriority w:val="99"/>
    <w:rsid w:val="00A84536"/>
    <w:rPr>
      <w:rFonts w:ascii="Courier New" w:hAnsi="Courier New"/>
    </w:rPr>
  </w:style>
  <w:style w:type="character" w:customStyle="1" w:styleId="WW8Num7z2">
    <w:name w:val="WW8Num7z2"/>
    <w:uiPriority w:val="99"/>
    <w:rsid w:val="00A84536"/>
    <w:rPr>
      <w:rFonts w:ascii="Wingdings" w:hAnsi="Wingdings"/>
    </w:rPr>
  </w:style>
  <w:style w:type="character" w:customStyle="1" w:styleId="WW8Num8z0">
    <w:name w:val="WW8Num8z0"/>
    <w:uiPriority w:val="99"/>
    <w:rsid w:val="00A84536"/>
    <w:rPr>
      <w:rFonts w:ascii="Symbol" w:hAnsi="Symbol"/>
    </w:rPr>
  </w:style>
  <w:style w:type="character" w:customStyle="1" w:styleId="WW8Num8z1">
    <w:name w:val="WW8Num8z1"/>
    <w:uiPriority w:val="99"/>
    <w:rsid w:val="00A84536"/>
    <w:rPr>
      <w:rFonts w:ascii="Courier New" w:hAnsi="Courier New"/>
    </w:rPr>
  </w:style>
  <w:style w:type="character" w:customStyle="1" w:styleId="WW8Num8z2">
    <w:name w:val="WW8Num8z2"/>
    <w:uiPriority w:val="99"/>
    <w:rsid w:val="00A84536"/>
    <w:rPr>
      <w:rFonts w:ascii="Wingdings" w:hAnsi="Wingdings"/>
    </w:rPr>
  </w:style>
  <w:style w:type="character" w:customStyle="1" w:styleId="WW8Num11z0">
    <w:name w:val="WW8Num11z0"/>
    <w:uiPriority w:val="99"/>
    <w:rsid w:val="00A84536"/>
    <w:rPr>
      <w:rFonts w:ascii="Symbol" w:hAnsi="Symbol"/>
    </w:rPr>
  </w:style>
  <w:style w:type="character" w:customStyle="1" w:styleId="WW8Num11z1">
    <w:name w:val="WW8Num11z1"/>
    <w:uiPriority w:val="99"/>
    <w:rsid w:val="00A84536"/>
    <w:rPr>
      <w:rFonts w:ascii="Courier New" w:hAnsi="Courier New"/>
    </w:rPr>
  </w:style>
  <w:style w:type="character" w:customStyle="1" w:styleId="WW8Num11z2">
    <w:name w:val="WW8Num11z2"/>
    <w:uiPriority w:val="99"/>
    <w:rsid w:val="00A84536"/>
    <w:rPr>
      <w:rFonts w:ascii="Wingdings" w:hAnsi="Wingdings"/>
    </w:rPr>
  </w:style>
  <w:style w:type="character" w:customStyle="1" w:styleId="WW8Num12z0">
    <w:name w:val="WW8Num12z0"/>
    <w:uiPriority w:val="99"/>
    <w:rsid w:val="00A84536"/>
    <w:rPr>
      <w:rFonts w:ascii="Symbol" w:hAnsi="Symbol"/>
    </w:rPr>
  </w:style>
  <w:style w:type="character" w:customStyle="1" w:styleId="WW8Num12z1">
    <w:name w:val="WW8Num12z1"/>
    <w:uiPriority w:val="99"/>
    <w:rsid w:val="00A84536"/>
    <w:rPr>
      <w:rFonts w:ascii="Courier New" w:hAnsi="Courier New"/>
    </w:rPr>
  </w:style>
  <w:style w:type="character" w:customStyle="1" w:styleId="WW8Num12z2">
    <w:name w:val="WW8Num12z2"/>
    <w:uiPriority w:val="99"/>
    <w:rsid w:val="00A84536"/>
    <w:rPr>
      <w:rFonts w:ascii="Wingdings" w:hAnsi="Wingdings"/>
    </w:rPr>
  </w:style>
  <w:style w:type="character" w:customStyle="1" w:styleId="WW8Num13z0">
    <w:name w:val="WW8Num13z0"/>
    <w:uiPriority w:val="99"/>
    <w:rsid w:val="00A84536"/>
    <w:rPr>
      <w:rFonts w:ascii="Symbol" w:hAnsi="Symbol"/>
    </w:rPr>
  </w:style>
  <w:style w:type="character" w:customStyle="1" w:styleId="WW8Num13z1">
    <w:name w:val="WW8Num13z1"/>
    <w:uiPriority w:val="99"/>
    <w:rsid w:val="00A84536"/>
    <w:rPr>
      <w:rFonts w:ascii="Courier New" w:hAnsi="Courier New"/>
    </w:rPr>
  </w:style>
  <w:style w:type="character" w:customStyle="1" w:styleId="WW8Num13z2">
    <w:name w:val="WW8Num13z2"/>
    <w:uiPriority w:val="99"/>
    <w:rsid w:val="00A84536"/>
    <w:rPr>
      <w:rFonts w:ascii="Wingdings" w:hAnsi="Wingdings"/>
    </w:rPr>
  </w:style>
  <w:style w:type="character" w:customStyle="1" w:styleId="WW8Num14z0">
    <w:name w:val="WW8Num14z0"/>
    <w:uiPriority w:val="99"/>
    <w:rsid w:val="00A84536"/>
    <w:rPr>
      <w:rFonts w:ascii="Symbol" w:hAnsi="Symbol"/>
    </w:rPr>
  </w:style>
  <w:style w:type="character" w:customStyle="1" w:styleId="WW8Num14z1">
    <w:name w:val="WW8Num14z1"/>
    <w:uiPriority w:val="99"/>
    <w:rsid w:val="00A84536"/>
    <w:rPr>
      <w:rFonts w:ascii="Courier New" w:hAnsi="Courier New"/>
    </w:rPr>
  </w:style>
  <w:style w:type="character" w:customStyle="1" w:styleId="WW8Num14z2">
    <w:name w:val="WW8Num14z2"/>
    <w:uiPriority w:val="99"/>
    <w:rsid w:val="00A84536"/>
    <w:rPr>
      <w:rFonts w:ascii="Wingdings" w:hAnsi="Wingdings"/>
    </w:rPr>
  </w:style>
  <w:style w:type="character" w:customStyle="1" w:styleId="WW8Num15z0">
    <w:name w:val="WW8Num15z0"/>
    <w:uiPriority w:val="99"/>
    <w:rsid w:val="00A84536"/>
    <w:rPr>
      <w:rFonts w:ascii="Symbol" w:hAnsi="Symbol"/>
    </w:rPr>
  </w:style>
  <w:style w:type="character" w:customStyle="1" w:styleId="WW8Num15z1">
    <w:name w:val="WW8Num15z1"/>
    <w:uiPriority w:val="99"/>
    <w:rsid w:val="00A84536"/>
    <w:rPr>
      <w:rFonts w:ascii="Courier New" w:hAnsi="Courier New"/>
    </w:rPr>
  </w:style>
  <w:style w:type="character" w:customStyle="1" w:styleId="WW8Num15z2">
    <w:name w:val="WW8Num15z2"/>
    <w:uiPriority w:val="99"/>
    <w:rsid w:val="00A84536"/>
    <w:rPr>
      <w:rFonts w:ascii="Wingdings" w:hAnsi="Wingdings"/>
    </w:rPr>
  </w:style>
  <w:style w:type="character" w:customStyle="1" w:styleId="1">
    <w:name w:val="Основной шрифт абзаца1"/>
    <w:uiPriority w:val="99"/>
    <w:rsid w:val="00A84536"/>
  </w:style>
  <w:style w:type="character" w:customStyle="1" w:styleId="50">
    <w:name w:val="Заголовок 5 Знак"/>
    <w:basedOn w:val="1"/>
    <w:uiPriority w:val="99"/>
    <w:rsid w:val="00A84536"/>
    <w:rPr>
      <w:rFonts w:cs="Times New Roman"/>
      <w:b/>
      <w:bCs/>
      <w:sz w:val="32"/>
      <w:szCs w:val="32"/>
      <w:lang w:val="ru-RU" w:eastAsia="ar-SA" w:bidi="ar-SA"/>
    </w:rPr>
  </w:style>
  <w:style w:type="character" w:customStyle="1" w:styleId="6">
    <w:name w:val="Знак Знак6"/>
    <w:uiPriority w:val="99"/>
    <w:rsid w:val="00A84536"/>
    <w:rPr>
      <w:rFonts w:ascii="Arial" w:eastAsia="Batang" w:hAnsi="Arial"/>
      <w:b/>
      <w:sz w:val="24"/>
      <w:lang w:val="ru-RU" w:eastAsia="ar-SA" w:bidi="ar-SA"/>
    </w:rPr>
  </w:style>
  <w:style w:type="character" w:customStyle="1" w:styleId="4">
    <w:name w:val="Знак Знак4"/>
    <w:uiPriority w:val="99"/>
    <w:rsid w:val="00A84536"/>
    <w:rPr>
      <w:sz w:val="24"/>
      <w:lang w:val="ru-RU" w:eastAsia="ar-SA" w:bidi="ar-SA"/>
    </w:rPr>
  </w:style>
  <w:style w:type="character" w:customStyle="1" w:styleId="31">
    <w:name w:val="Знак Знак3"/>
    <w:uiPriority w:val="99"/>
    <w:rsid w:val="00A84536"/>
    <w:rPr>
      <w:sz w:val="24"/>
      <w:lang w:val="ru-RU" w:eastAsia="ar-SA" w:bidi="ar-SA"/>
    </w:rPr>
  </w:style>
  <w:style w:type="character" w:customStyle="1" w:styleId="2">
    <w:name w:val="Знак Знак2"/>
    <w:uiPriority w:val="99"/>
    <w:rsid w:val="00A84536"/>
    <w:rPr>
      <w:sz w:val="16"/>
      <w:lang w:val="ru-RU" w:eastAsia="ar-SA" w:bidi="ar-SA"/>
    </w:rPr>
  </w:style>
  <w:style w:type="character" w:customStyle="1" w:styleId="10">
    <w:name w:val="Знак Знак1"/>
    <w:uiPriority w:val="99"/>
    <w:rsid w:val="00A84536"/>
    <w:rPr>
      <w:sz w:val="24"/>
      <w:lang w:val="ru-RU" w:eastAsia="ar-SA" w:bidi="ar-SA"/>
    </w:rPr>
  </w:style>
  <w:style w:type="character" w:customStyle="1" w:styleId="52">
    <w:name w:val="Знак Знак5"/>
    <w:uiPriority w:val="99"/>
    <w:rsid w:val="00A84536"/>
    <w:rPr>
      <w:rFonts w:ascii="Calibri" w:hAnsi="Calibri"/>
      <w:sz w:val="24"/>
      <w:lang w:val="ru-RU" w:eastAsia="ar-SA" w:bidi="ar-SA"/>
    </w:rPr>
  </w:style>
  <w:style w:type="character" w:customStyle="1" w:styleId="a6">
    <w:name w:val="Знак Знак"/>
    <w:uiPriority w:val="99"/>
    <w:rsid w:val="00A84536"/>
    <w:rPr>
      <w:sz w:val="16"/>
      <w:lang w:eastAsia="ar-SA" w:bidi="ar-SA"/>
    </w:rPr>
  </w:style>
  <w:style w:type="character" w:customStyle="1" w:styleId="310">
    <w:name w:val="Основной текст с отступом 3 Знак1"/>
    <w:uiPriority w:val="99"/>
    <w:rsid w:val="00A84536"/>
    <w:rPr>
      <w:sz w:val="16"/>
    </w:rPr>
  </w:style>
  <w:style w:type="character" w:styleId="a7">
    <w:name w:val="Hyperlink"/>
    <w:basedOn w:val="a1"/>
    <w:uiPriority w:val="99"/>
    <w:rsid w:val="00A84536"/>
    <w:rPr>
      <w:rFonts w:cs="Times New Roman"/>
      <w:color w:val="0000FF"/>
      <w:u w:val="single"/>
    </w:rPr>
  </w:style>
  <w:style w:type="character" w:customStyle="1" w:styleId="apple-converted-space">
    <w:name w:val="apple-converted-space"/>
    <w:basedOn w:val="1"/>
    <w:uiPriority w:val="99"/>
    <w:rsid w:val="00A84536"/>
    <w:rPr>
      <w:rFonts w:cs="Times New Roman"/>
    </w:rPr>
  </w:style>
  <w:style w:type="character" w:styleId="a8">
    <w:name w:val="page number"/>
    <w:basedOn w:val="1"/>
    <w:uiPriority w:val="99"/>
    <w:rsid w:val="00A84536"/>
    <w:rPr>
      <w:rFonts w:cs="Times New Roman"/>
    </w:rPr>
  </w:style>
  <w:style w:type="character" w:styleId="a9">
    <w:name w:val="Strong"/>
    <w:basedOn w:val="a1"/>
    <w:uiPriority w:val="99"/>
    <w:qFormat/>
    <w:rsid w:val="00A84536"/>
    <w:rPr>
      <w:rFonts w:cs="Times New Roman"/>
      <w:b/>
    </w:rPr>
  </w:style>
  <w:style w:type="character" w:customStyle="1" w:styleId="aa">
    <w:name w:val="Символ нумерации"/>
    <w:uiPriority w:val="99"/>
    <w:rsid w:val="00A84536"/>
  </w:style>
  <w:style w:type="paragraph" w:customStyle="1" w:styleId="ab">
    <w:name w:val="Заголовок"/>
    <w:basedOn w:val="a"/>
    <w:next w:val="a0"/>
    <w:uiPriority w:val="99"/>
    <w:rsid w:val="00A84536"/>
    <w:pPr>
      <w:keepNext/>
      <w:spacing w:before="240" w:after="120"/>
    </w:pPr>
    <w:rPr>
      <w:rFonts w:ascii="Arial" w:hAnsi="Arial" w:cs="Mangal"/>
      <w:sz w:val="28"/>
      <w:szCs w:val="28"/>
    </w:rPr>
  </w:style>
  <w:style w:type="paragraph" w:styleId="a0">
    <w:name w:val="Body Text"/>
    <w:basedOn w:val="a"/>
    <w:link w:val="ac"/>
    <w:uiPriority w:val="99"/>
    <w:rsid w:val="00A84536"/>
    <w:pPr>
      <w:autoSpaceDE/>
      <w:spacing w:after="120"/>
    </w:pPr>
    <w:rPr>
      <w:sz w:val="24"/>
      <w:szCs w:val="24"/>
    </w:rPr>
  </w:style>
  <w:style w:type="character" w:customStyle="1" w:styleId="ac">
    <w:name w:val="Основной текст Знак"/>
    <w:basedOn w:val="a1"/>
    <w:link w:val="a0"/>
    <w:uiPriority w:val="99"/>
    <w:semiHidden/>
    <w:locked/>
    <w:rsid w:val="00BD7728"/>
    <w:rPr>
      <w:rFonts w:cs="Times New Roman"/>
      <w:sz w:val="20"/>
      <w:szCs w:val="20"/>
      <w:lang w:eastAsia="ar-SA" w:bidi="ar-SA"/>
    </w:rPr>
  </w:style>
  <w:style w:type="paragraph" w:styleId="ad">
    <w:name w:val="List"/>
    <w:basedOn w:val="a0"/>
    <w:uiPriority w:val="99"/>
    <w:rsid w:val="00A84536"/>
    <w:rPr>
      <w:rFonts w:cs="Mangal"/>
    </w:rPr>
  </w:style>
  <w:style w:type="paragraph" w:customStyle="1" w:styleId="11">
    <w:name w:val="Название1"/>
    <w:basedOn w:val="a"/>
    <w:uiPriority w:val="99"/>
    <w:rsid w:val="00A84536"/>
    <w:pPr>
      <w:suppressLineNumbers/>
      <w:spacing w:before="120" w:after="120"/>
    </w:pPr>
    <w:rPr>
      <w:rFonts w:cs="Mangal"/>
      <w:i/>
      <w:iCs/>
      <w:sz w:val="24"/>
      <w:szCs w:val="24"/>
    </w:rPr>
  </w:style>
  <w:style w:type="paragraph" w:customStyle="1" w:styleId="12">
    <w:name w:val="Указатель1"/>
    <w:basedOn w:val="a"/>
    <w:uiPriority w:val="99"/>
    <w:rsid w:val="00A84536"/>
    <w:pPr>
      <w:suppressLineNumbers/>
    </w:pPr>
    <w:rPr>
      <w:rFonts w:cs="Mangal"/>
    </w:rPr>
  </w:style>
  <w:style w:type="paragraph" w:customStyle="1" w:styleId="ae">
    <w:name w:val="Знак Знак Знак Знак Знак Знак Знак Знак Знак Знак Знак Знак Знак Знак Знак Знак"/>
    <w:basedOn w:val="a"/>
    <w:uiPriority w:val="99"/>
    <w:rsid w:val="00A84536"/>
    <w:pPr>
      <w:autoSpaceDE/>
      <w:spacing w:after="160" w:line="240" w:lineRule="exact"/>
    </w:pPr>
    <w:rPr>
      <w:sz w:val="28"/>
      <w:szCs w:val="28"/>
      <w:lang w:val="en-US"/>
    </w:rPr>
  </w:style>
  <w:style w:type="paragraph" w:styleId="af">
    <w:name w:val="Normal (Web)"/>
    <w:basedOn w:val="a"/>
    <w:uiPriority w:val="99"/>
    <w:rsid w:val="00A84536"/>
    <w:pPr>
      <w:autoSpaceDE/>
      <w:spacing w:before="280" w:after="119"/>
    </w:pPr>
    <w:rPr>
      <w:sz w:val="24"/>
      <w:szCs w:val="24"/>
    </w:rPr>
  </w:style>
  <w:style w:type="paragraph" w:customStyle="1" w:styleId="21">
    <w:name w:val="Основной текст с отступом 21"/>
    <w:basedOn w:val="a"/>
    <w:uiPriority w:val="99"/>
    <w:rsid w:val="00A84536"/>
    <w:pPr>
      <w:autoSpaceDE/>
      <w:ind w:left="-426"/>
      <w:jc w:val="both"/>
    </w:pPr>
    <w:rPr>
      <w:sz w:val="24"/>
    </w:rPr>
  </w:style>
  <w:style w:type="paragraph" w:customStyle="1" w:styleId="ConsPlusNormal">
    <w:name w:val="ConsPlusNormal"/>
    <w:uiPriority w:val="99"/>
    <w:rsid w:val="00A84536"/>
    <w:pPr>
      <w:widowControl w:val="0"/>
      <w:suppressAutoHyphens/>
      <w:autoSpaceDE w:val="0"/>
      <w:ind w:firstLine="720"/>
    </w:pPr>
    <w:rPr>
      <w:rFonts w:ascii="Arial" w:hAnsi="Arial" w:cs="Arial"/>
      <w:sz w:val="20"/>
      <w:szCs w:val="20"/>
      <w:lang w:eastAsia="ar-SA"/>
    </w:rPr>
  </w:style>
  <w:style w:type="paragraph" w:customStyle="1" w:styleId="210">
    <w:name w:val="Основной текст 21"/>
    <w:basedOn w:val="a"/>
    <w:uiPriority w:val="99"/>
    <w:rsid w:val="00A84536"/>
    <w:pPr>
      <w:autoSpaceDE/>
      <w:spacing w:after="120" w:line="480" w:lineRule="auto"/>
    </w:pPr>
    <w:rPr>
      <w:sz w:val="24"/>
      <w:szCs w:val="24"/>
    </w:rPr>
  </w:style>
  <w:style w:type="paragraph" w:customStyle="1" w:styleId="13">
    <w:name w:val="Абзац списка1"/>
    <w:basedOn w:val="a"/>
    <w:uiPriority w:val="99"/>
    <w:rsid w:val="00A84536"/>
    <w:pPr>
      <w:autoSpaceDE/>
      <w:ind w:left="708"/>
    </w:pPr>
    <w:rPr>
      <w:sz w:val="24"/>
      <w:szCs w:val="24"/>
    </w:rPr>
  </w:style>
  <w:style w:type="paragraph" w:styleId="af0">
    <w:name w:val="header"/>
    <w:basedOn w:val="a"/>
    <w:link w:val="af1"/>
    <w:uiPriority w:val="99"/>
    <w:rsid w:val="00A84536"/>
    <w:pPr>
      <w:tabs>
        <w:tab w:val="center" w:pos="4677"/>
        <w:tab w:val="right" w:pos="9355"/>
      </w:tabs>
      <w:autoSpaceDE/>
    </w:pPr>
    <w:rPr>
      <w:sz w:val="24"/>
      <w:szCs w:val="24"/>
    </w:rPr>
  </w:style>
  <w:style w:type="character" w:customStyle="1" w:styleId="af1">
    <w:name w:val="Верхний колонтитул Знак"/>
    <w:basedOn w:val="a1"/>
    <w:link w:val="af0"/>
    <w:uiPriority w:val="99"/>
    <w:semiHidden/>
    <w:locked/>
    <w:rsid w:val="00BD7728"/>
    <w:rPr>
      <w:rFonts w:cs="Times New Roman"/>
      <w:sz w:val="20"/>
      <w:szCs w:val="20"/>
      <w:lang w:eastAsia="ar-SA" w:bidi="ar-SA"/>
    </w:rPr>
  </w:style>
  <w:style w:type="paragraph" w:styleId="af2">
    <w:name w:val="footer"/>
    <w:basedOn w:val="a"/>
    <w:link w:val="af3"/>
    <w:uiPriority w:val="99"/>
    <w:rsid w:val="00A84536"/>
    <w:pPr>
      <w:tabs>
        <w:tab w:val="center" w:pos="4677"/>
        <w:tab w:val="right" w:pos="9355"/>
      </w:tabs>
      <w:autoSpaceDE/>
    </w:pPr>
    <w:rPr>
      <w:sz w:val="24"/>
      <w:szCs w:val="24"/>
    </w:rPr>
  </w:style>
  <w:style w:type="character" w:customStyle="1" w:styleId="af3">
    <w:name w:val="Нижний колонтитул Знак"/>
    <w:basedOn w:val="a1"/>
    <w:link w:val="af2"/>
    <w:uiPriority w:val="99"/>
    <w:semiHidden/>
    <w:locked/>
    <w:rsid w:val="00BD7728"/>
    <w:rPr>
      <w:rFonts w:cs="Times New Roman"/>
      <w:sz w:val="20"/>
      <w:szCs w:val="20"/>
      <w:lang w:eastAsia="ar-SA" w:bidi="ar-SA"/>
    </w:rPr>
  </w:style>
  <w:style w:type="paragraph" w:customStyle="1" w:styleId="14">
    <w:name w:val="Без интервала1"/>
    <w:uiPriority w:val="99"/>
    <w:rsid w:val="00A84536"/>
    <w:pPr>
      <w:widowControl w:val="0"/>
      <w:suppressAutoHyphens/>
      <w:autoSpaceDE w:val="0"/>
    </w:pPr>
    <w:rPr>
      <w:sz w:val="20"/>
      <w:szCs w:val="20"/>
      <w:lang w:eastAsia="ar-SA"/>
    </w:rPr>
  </w:style>
  <w:style w:type="paragraph" w:customStyle="1" w:styleId="311">
    <w:name w:val="Основной текст 31"/>
    <w:basedOn w:val="a"/>
    <w:uiPriority w:val="99"/>
    <w:rsid w:val="00A84536"/>
    <w:pPr>
      <w:autoSpaceDE/>
      <w:spacing w:after="120"/>
    </w:pPr>
    <w:rPr>
      <w:sz w:val="16"/>
      <w:szCs w:val="16"/>
    </w:rPr>
  </w:style>
  <w:style w:type="paragraph" w:customStyle="1" w:styleId="ConsPlusNonformat">
    <w:name w:val="ConsPlusNonformat"/>
    <w:uiPriority w:val="99"/>
    <w:rsid w:val="00A84536"/>
    <w:pPr>
      <w:suppressAutoHyphens/>
      <w:autoSpaceDE w:val="0"/>
    </w:pPr>
    <w:rPr>
      <w:rFonts w:ascii="Courier New" w:hAnsi="Courier New" w:cs="Courier New"/>
      <w:sz w:val="20"/>
      <w:szCs w:val="20"/>
      <w:lang w:eastAsia="ar-SA"/>
    </w:rPr>
  </w:style>
  <w:style w:type="paragraph" w:customStyle="1" w:styleId="ConsNormal">
    <w:name w:val="ConsNormal"/>
    <w:uiPriority w:val="99"/>
    <w:rsid w:val="00A84536"/>
    <w:pPr>
      <w:widowControl w:val="0"/>
      <w:suppressAutoHyphens/>
      <w:ind w:firstLine="720"/>
    </w:pPr>
    <w:rPr>
      <w:rFonts w:ascii="Arial" w:hAnsi="Arial"/>
      <w:sz w:val="20"/>
      <w:szCs w:val="20"/>
      <w:lang w:eastAsia="ar-SA"/>
    </w:rPr>
  </w:style>
  <w:style w:type="paragraph" w:customStyle="1" w:styleId="312">
    <w:name w:val="Основной текст с отступом 31"/>
    <w:basedOn w:val="a"/>
    <w:uiPriority w:val="99"/>
    <w:rsid w:val="00A84536"/>
    <w:pPr>
      <w:autoSpaceDE/>
      <w:spacing w:after="120"/>
      <w:ind w:left="283"/>
    </w:pPr>
    <w:rPr>
      <w:sz w:val="16"/>
      <w:szCs w:val="16"/>
    </w:rPr>
  </w:style>
  <w:style w:type="paragraph" w:styleId="20">
    <w:name w:val="Body Text 2"/>
    <w:basedOn w:val="a"/>
    <w:link w:val="22"/>
    <w:uiPriority w:val="99"/>
    <w:rsid w:val="00A84536"/>
    <w:pPr>
      <w:autoSpaceDE/>
      <w:ind w:left="945"/>
      <w:jc w:val="both"/>
    </w:pPr>
    <w:rPr>
      <w:sz w:val="28"/>
    </w:rPr>
  </w:style>
  <w:style w:type="character" w:customStyle="1" w:styleId="22">
    <w:name w:val="Основной текст 2 Знак"/>
    <w:basedOn w:val="a1"/>
    <w:link w:val="20"/>
    <w:uiPriority w:val="99"/>
    <w:semiHidden/>
    <w:locked/>
    <w:rsid w:val="00BD7728"/>
    <w:rPr>
      <w:rFonts w:cs="Times New Roman"/>
      <w:sz w:val="20"/>
      <w:szCs w:val="20"/>
      <w:lang w:eastAsia="ar-SA" w:bidi="ar-SA"/>
    </w:rPr>
  </w:style>
  <w:style w:type="paragraph" w:customStyle="1" w:styleId="ConsPlusTitle">
    <w:name w:val="ConsPlusTitle"/>
    <w:uiPriority w:val="99"/>
    <w:rsid w:val="00A84536"/>
    <w:pPr>
      <w:widowControl w:val="0"/>
      <w:suppressAutoHyphens/>
      <w:autoSpaceDE w:val="0"/>
    </w:pPr>
    <w:rPr>
      <w:b/>
      <w:bCs/>
      <w:sz w:val="24"/>
      <w:szCs w:val="24"/>
      <w:lang w:eastAsia="ar-SA"/>
    </w:rPr>
  </w:style>
  <w:style w:type="paragraph" w:customStyle="1" w:styleId="af4">
    <w:name w:val="Содержимое врезки"/>
    <w:basedOn w:val="a0"/>
    <w:uiPriority w:val="99"/>
    <w:rsid w:val="00A84536"/>
  </w:style>
  <w:style w:type="paragraph" w:customStyle="1" w:styleId="af5">
    <w:name w:val="Содержимое таблицы"/>
    <w:basedOn w:val="a"/>
    <w:uiPriority w:val="99"/>
    <w:rsid w:val="00A84536"/>
    <w:pPr>
      <w:suppressLineNumbers/>
    </w:pPr>
  </w:style>
  <w:style w:type="paragraph" w:customStyle="1" w:styleId="af6">
    <w:name w:val="Заголовок таблицы"/>
    <w:basedOn w:val="af5"/>
    <w:uiPriority w:val="99"/>
    <w:rsid w:val="00A8453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БАШKОРТОСТАН  РЕСПУБЛИКАHЫ</vt:lpstr>
    </vt:vector>
  </TitlesOfParts>
  <Company>ПСС</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БАШKОРТОСТАН  РЕСПУБЛИКАHЫ</dc:title>
  <dc:creator>Александра</dc:creator>
  <cp:lastModifiedBy>ШСШ</cp:lastModifiedBy>
  <cp:revision>5</cp:revision>
  <cp:lastPrinted>2021-10-05T05:08:00Z</cp:lastPrinted>
  <dcterms:created xsi:type="dcterms:W3CDTF">2021-10-01T03:45:00Z</dcterms:created>
  <dcterms:modified xsi:type="dcterms:W3CDTF">2021-10-05T05:10:00Z</dcterms:modified>
</cp:coreProperties>
</file>