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464C80" w:rsidRPr="00AE3E24" w14:paraId="0C2C438A" w14:textId="77777777" w:rsidTr="009E0F6F">
        <w:trPr>
          <w:trHeight w:val="1773"/>
        </w:trPr>
        <w:tc>
          <w:tcPr>
            <w:tcW w:w="4678" w:type="dxa"/>
          </w:tcPr>
          <w:p w14:paraId="3E5027C4" w14:textId="77777777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ascii="Century Bash" w:eastAsia="Times New Roman" w:hAnsi="Century Bash"/>
                <w:b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sz w:val="24"/>
                <w:lang w:eastAsia="ru-RU"/>
              </w:rPr>
              <w:t>БАШ</w:t>
            </w:r>
            <w:r w:rsidRPr="00AE3E24">
              <w:rPr>
                <w:rFonts w:ascii="Century Bash" w:eastAsia="Times New Roman" w:hAnsi="Century Bash"/>
                <w:b/>
                <w:sz w:val="24"/>
                <w:lang w:val="en-US" w:eastAsia="ru-RU"/>
              </w:rPr>
              <w:t>K</w:t>
            </w:r>
            <w:proofErr w:type="gramStart"/>
            <w:r w:rsidRPr="00AE3E24">
              <w:rPr>
                <w:rFonts w:ascii="Century Bash" w:eastAsia="Times New Roman" w:hAnsi="Century Bash"/>
                <w:b/>
                <w:sz w:val="24"/>
                <w:lang w:eastAsia="ru-RU"/>
              </w:rPr>
              <w:t>ОРТОСТАН  РЕСПУБЛИКА</w:t>
            </w:r>
            <w:proofErr w:type="gramEnd"/>
            <w:r w:rsidRPr="00AE3E24">
              <w:rPr>
                <w:rFonts w:ascii="Century Bash" w:eastAsia="Times New Roman" w:hAnsi="Century Bash"/>
                <w:b/>
                <w:sz w:val="24"/>
                <w:lang w:val="en-US" w:eastAsia="ru-RU"/>
              </w:rPr>
              <w:t>H</w:t>
            </w:r>
            <w:r w:rsidRPr="00AE3E24">
              <w:rPr>
                <w:rFonts w:ascii="Century Bash" w:eastAsia="Times New Roman" w:hAnsi="Century Bash"/>
                <w:b/>
                <w:sz w:val="24"/>
                <w:lang w:eastAsia="ru-RU"/>
              </w:rPr>
              <w:t>Ы</w:t>
            </w:r>
          </w:p>
          <w:p w14:paraId="24127128" w14:textId="77777777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Start"/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АУЫЛ  РАЙОНЫ</w:t>
            </w:r>
            <w:proofErr w:type="gramEnd"/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</w:p>
          <w:p w14:paraId="728BD508" w14:textId="77777777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МУНИЦИПАЛЬ РАЙОНЫНЫ</w:t>
            </w: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 w:eastAsia="ru-RU"/>
              </w:rPr>
              <w:t>N</w:t>
            </w:r>
          </w:p>
          <w:p w14:paraId="79789B60" w14:textId="77777777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ШУДЕК АУЫЛ</w:t>
            </w:r>
          </w:p>
          <w:p w14:paraId="22ED9B4D" w14:textId="77777777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СОВЕТЫ АУЫЛ БИЛ</w:t>
            </w: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М</w:t>
            </w: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val="en-US" w:eastAsia="ru-RU"/>
              </w:rPr>
              <w:t>EH</w:t>
            </w: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>Е</w:t>
            </w:r>
          </w:p>
          <w:p w14:paraId="106BA255" w14:textId="77777777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olor w:val="000000"/>
                <w:spacing w:val="8"/>
                <w:sz w:val="24"/>
                <w:lang w:eastAsia="ru-RU"/>
              </w:rPr>
              <w:t xml:space="preserve"> СОВЕТЫ </w:t>
            </w:r>
          </w:p>
          <w:p w14:paraId="0C3F43B1" w14:textId="77777777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ascii="Century Bash" w:eastAsia="Times New Roman" w:hAnsi="Century Bash"/>
                <w:b/>
                <w:spacing w:val="10"/>
                <w:sz w:val="18"/>
                <w:szCs w:val="18"/>
                <w:lang w:eastAsia="ru-RU"/>
              </w:rPr>
            </w:pPr>
          </w:p>
          <w:p w14:paraId="7214823D" w14:textId="77777777" w:rsidR="00464C80" w:rsidRPr="00AE3E24" w:rsidRDefault="00464C80" w:rsidP="009E0F6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7D54D0F" w14:textId="7448FB58" w:rsidR="00464C80" w:rsidRPr="00AE3E24" w:rsidRDefault="00464C80" w:rsidP="009E0F6F">
            <w:pPr>
              <w:spacing w:after="0" w:line="240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3E24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8375EF" wp14:editId="00C72E54">
                  <wp:extent cx="86677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6CF9E554" w14:textId="77777777" w:rsidR="00464C80" w:rsidRPr="00AE3E24" w:rsidRDefault="00464C80" w:rsidP="009E0F6F">
            <w:pPr>
              <w:spacing w:after="0" w:line="240" w:lineRule="auto"/>
              <w:ind w:firstLine="0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 xml:space="preserve">сОВЕТ </w:t>
            </w:r>
          </w:p>
          <w:p w14:paraId="49DFC026" w14:textId="77777777" w:rsidR="00464C80" w:rsidRPr="00AE3E24" w:rsidRDefault="00464C80" w:rsidP="009E0F6F">
            <w:pPr>
              <w:spacing w:after="0" w:line="240" w:lineRule="auto"/>
              <w:ind w:firstLine="0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>СЕЛЬСКОГО ПОСЕЛЕНИЯ</w:t>
            </w:r>
          </w:p>
          <w:p w14:paraId="27DB5CBB" w14:textId="77777777" w:rsidR="00464C80" w:rsidRPr="00AE3E24" w:rsidRDefault="00464C80" w:rsidP="009E0F6F">
            <w:pPr>
              <w:spacing w:after="0" w:line="240" w:lineRule="auto"/>
              <w:ind w:firstLine="0"/>
              <w:jc w:val="center"/>
              <w:rPr>
                <w:rFonts w:ascii="Century Bash" w:eastAsia="Times New Roman" w:hAnsi="Century Bash"/>
                <w:b/>
                <w:spacing w:val="6"/>
                <w:sz w:val="24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 xml:space="preserve">шУДЕКСКИЙ СЕЛЬСОВЕТ  </w:t>
            </w:r>
          </w:p>
          <w:p w14:paraId="25812D21" w14:textId="77777777" w:rsidR="00464C80" w:rsidRPr="00AE3E24" w:rsidRDefault="00464C80" w:rsidP="009E0F6F">
            <w:pPr>
              <w:spacing w:after="0" w:line="240" w:lineRule="auto"/>
              <w:ind w:firstLine="0"/>
              <w:jc w:val="center"/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</w:pPr>
            <w:proofErr w:type="gramStart"/>
            <w:r w:rsidRPr="00AE3E24">
              <w:rPr>
                <w:rFonts w:ascii="Century Bash" w:eastAsia="Times New Roman" w:hAnsi="Century Bash"/>
                <w:b/>
                <w:caps/>
                <w:spacing w:val="6"/>
                <w:sz w:val="24"/>
                <w:lang w:eastAsia="ru-RU"/>
              </w:rPr>
              <w:t>МУНИЦИПАЛЬНОГО  района</w:t>
            </w:r>
            <w:proofErr w:type="gramEnd"/>
          </w:p>
          <w:p w14:paraId="67AD117E" w14:textId="77777777" w:rsidR="00464C80" w:rsidRPr="00AE3E24" w:rsidRDefault="00464C80" w:rsidP="009E0F6F">
            <w:pPr>
              <w:keepNext/>
              <w:spacing w:after="0" w:line="240" w:lineRule="auto"/>
              <w:ind w:firstLine="0"/>
              <w:jc w:val="center"/>
              <w:outlineLvl w:val="0"/>
              <w:rPr>
                <w:rFonts w:ascii="Century Bash" w:eastAsia="Times New Roman" w:hAnsi="Century Bash"/>
                <w:b/>
                <w:caps/>
                <w:sz w:val="22"/>
                <w:lang w:eastAsia="ru-RU"/>
              </w:rPr>
            </w:pPr>
            <w:r w:rsidRPr="00AE3E24">
              <w:rPr>
                <w:rFonts w:ascii="Century Bash" w:eastAsia="Times New Roman" w:hAnsi="Century Bash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AE3E24">
              <w:rPr>
                <w:rFonts w:ascii="Century Bash" w:eastAsia="Times New Roman" w:hAnsi="Century Bash"/>
                <w:b/>
                <w:caps/>
                <w:sz w:val="24"/>
                <w:lang w:eastAsia="ru-RU"/>
              </w:rPr>
              <w:t xml:space="preserve"> РеспубликИ Башкортостан </w:t>
            </w:r>
          </w:p>
          <w:p w14:paraId="75850C0D" w14:textId="77777777" w:rsidR="00464C80" w:rsidRPr="00AE3E24" w:rsidRDefault="00464C80" w:rsidP="009E0F6F">
            <w:pPr>
              <w:spacing w:after="0" w:line="240" w:lineRule="auto"/>
              <w:ind w:firstLine="0"/>
              <w:jc w:val="center"/>
              <w:rPr>
                <w:rFonts w:ascii="Century Bash" w:eastAsia="Times New Roman" w:hAnsi="Century Bash"/>
                <w:sz w:val="20"/>
                <w:szCs w:val="20"/>
                <w:lang w:eastAsia="ru-RU"/>
              </w:rPr>
            </w:pPr>
          </w:p>
        </w:tc>
      </w:tr>
    </w:tbl>
    <w:p w14:paraId="1927BF81" w14:textId="77777777" w:rsidR="00464C80" w:rsidRPr="00AE3E24" w:rsidRDefault="00464C80" w:rsidP="00464C80">
      <w:pPr>
        <w:spacing w:after="0" w:line="240" w:lineRule="auto"/>
        <w:ind w:right="-284" w:firstLine="0"/>
        <w:jc w:val="center"/>
        <w:rPr>
          <w:rFonts w:eastAsia="Times New Roman"/>
          <w:b/>
          <w:szCs w:val="28"/>
          <w:lang w:eastAsia="ru-RU"/>
        </w:rPr>
      </w:pPr>
      <w:r w:rsidRPr="00AE3E24">
        <w:rPr>
          <w:rFonts w:eastAsia="Times New Roman"/>
          <w:b/>
          <w:szCs w:val="28"/>
          <w:lang w:val="en-US" w:eastAsia="ru-RU"/>
        </w:rPr>
        <w:t>K</w:t>
      </w:r>
      <w:r w:rsidRPr="00AE3E24">
        <w:rPr>
          <w:rFonts w:eastAsia="Times New Roman"/>
          <w:b/>
          <w:szCs w:val="28"/>
          <w:lang w:eastAsia="ru-RU"/>
        </w:rPr>
        <w:t xml:space="preserve">АРАР                                            </w:t>
      </w:r>
      <w:r w:rsidRPr="00AE3E24">
        <w:rPr>
          <w:rFonts w:eastAsia="Times New Roman"/>
          <w:b/>
          <w:szCs w:val="28"/>
          <w:lang w:eastAsia="ru-RU"/>
        </w:rPr>
        <w:tab/>
        <w:t xml:space="preserve">                                            РЕШЕНИЕ</w:t>
      </w:r>
    </w:p>
    <w:p w14:paraId="24EA7E73" w14:textId="77777777" w:rsidR="00464C80" w:rsidRPr="00AE3E24" w:rsidRDefault="00464C80" w:rsidP="00464C80">
      <w:pPr>
        <w:spacing w:after="0" w:line="240" w:lineRule="auto"/>
        <w:ind w:left="567" w:firstLine="0"/>
        <w:jc w:val="left"/>
        <w:rPr>
          <w:rFonts w:eastAsia="Times New Roman"/>
          <w:b/>
          <w:szCs w:val="28"/>
          <w:lang w:eastAsia="ru-RU"/>
        </w:rPr>
      </w:pPr>
    </w:p>
    <w:p w14:paraId="042E894E" w14:textId="021D0787" w:rsidR="00464C80" w:rsidRDefault="00464C80" w:rsidP="00464C80">
      <w:pPr>
        <w:pStyle w:val="14-15"/>
        <w:spacing w:line="228" w:lineRule="auto"/>
        <w:ind w:firstLine="0"/>
        <w:rPr>
          <w:b/>
          <w:bCs/>
        </w:rPr>
      </w:pPr>
      <w:r>
        <w:rPr>
          <w:b/>
          <w:bCs/>
        </w:rPr>
        <w:t xml:space="preserve">     </w:t>
      </w:r>
      <w:r w:rsidR="009D174B">
        <w:rPr>
          <w:b/>
          <w:bCs/>
        </w:rPr>
        <w:t>30</w:t>
      </w:r>
      <w:bookmarkStart w:id="0" w:name="_GoBack"/>
      <w:bookmarkEnd w:id="0"/>
      <w:r>
        <w:rPr>
          <w:b/>
          <w:bCs/>
        </w:rPr>
        <w:t xml:space="preserve"> </w:t>
      </w:r>
      <w:proofErr w:type="gramStart"/>
      <w:r>
        <w:rPr>
          <w:b/>
          <w:bCs/>
        </w:rPr>
        <w:t>ноябрь  2023</w:t>
      </w:r>
      <w:proofErr w:type="gramEnd"/>
      <w:r>
        <w:rPr>
          <w:b/>
          <w:bCs/>
        </w:rPr>
        <w:t xml:space="preserve"> й.                        № </w:t>
      </w:r>
      <w:r w:rsidR="009D174B">
        <w:rPr>
          <w:b/>
          <w:bCs/>
        </w:rPr>
        <w:t>37/5</w:t>
      </w:r>
      <w:r>
        <w:rPr>
          <w:b/>
          <w:bCs/>
        </w:rPr>
        <w:t xml:space="preserve">                      </w:t>
      </w:r>
      <w:proofErr w:type="gramStart"/>
      <w:r w:rsidR="009D174B">
        <w:rPr>
          <w:b/>
          <w:bCs/>
        </w:rPr>
        <w:t xml:space="preserve">30 </w:t>
      </w:r>
      <w:r>
        <w:rPr>
          <w:b/>
          <w:bCs/>
        </w:rPr>
        <w:t xml:space="preserve"> ноября</w:t>
      </w:r>
      <w:proofErr w:type="gramEnd"/>
      <w:r>
        <w:rPr>
          <w:b/>
          <w:bCs/>
        </w:rPr>
        <w:t xml:space="preserve"> 2023г.</w:t>
      </w:r>
    </w:p>
    <w:p w14:paraId="08563002" w14:textId="77777777" w:rsidR="00464C80" w:rsidRPr="0017442E" w:rsidRDefault="00464C80" w:rsidP="00464C80">
      <w:pPr>
        <w:spacing w:after="0" w:line="240" w:lineRule="auto"/>
        <w:ind w:firstLine="0"/>
        <w:rPr>
          <w:szCs w:val="28"/>
        </w:rPr>
      </w:pPr>
    </w:p>
    <w:p w14:paraId="6D7C78D1" w14:textId="77777777" w:rsidR="00464C80" w:rsidRPr="00856606" w:rsidRDefault="00464C80" w:rsidP="00464C8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 внесении изменений в решение Совета сельского поселения </w:t>
      </w:r>
      <w:proofErr w:type="spellStart"/>
      <w:r>
        <w:rPr>
          <w:szCs w:val="28"/>
        </w:rPr>
        <w:t>Шудекский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Республики Башкортостан от 25 марта 2019 года № 276/43 «</w:t>
      </w:r>
      <w:r w:rsidRPr="00856606">
        <w:rPr>
          <w:szCs w:val="28"/>
        </w:rPr>
        <w:t>О</w:t>
      </w:r>
      <w:r>
        <w:rPr>
          <w:szCs w:val="28"/>
        </w:rPr>
        <w:t>б установлении земельного налога»</w:t>
      </w:r>
    </w:p>
    <w:p w14:paraId="5B33DDB0" w14:textId="77777777" w:rsidR="00464C80" w:rsidRPr="008B4595" w:rsidRDefault="00464C80" w:rsidP="00464C80">
      <w:pPr>
        <w:spacing w:after="0" w:line="240" w:lineRule="auto"/>
        <w:rPr>
          <w:szCs w:val="28"/>
        </w:rPr>
      </w:pPr>
    </w:p>
    <w:p w14:paraId="6FCC9B33" w14:textId="77777777" w:rsidR="00464C80" w:rsidRPr="008B4595" w:rsidRDefault="00464C80" w:rsidP="00464C80">
      <w:pPr>
        <w:spacing w:after="0" w:line="240" w:lineRule="auto"/>
        <w:rPr>
          <w:szCs w:val="28"/>
        </w:rPr>
      </w:pPr>
      <w:r w:rsidRPr="008B4595">
        <w:rPr>
          <w:szCs w:val="28"/>
        </w:rPr>
        <w:t xml:space="preserve">В соответствии с Федеральным законом от 6 октября 2003 года № 131-ФЗ </w:t>
      </w:r>
      <w:r w:rsidRPr="008B4595">
        <w:rPr>
          <w:szCs w:val="28"/>
        </w:rPr>
        <w:br/>
        <w:t xml:space="preserve">«Об общих принципах организации местного самоуправления в Российской Федерации», Налоговым кодексом Российской Федерации, руководствуясь пунктом 5 части 1 статьи 35 Устава сельского поселения </w:t>
      </w:r>
      <w:proofErr w:type="spellStart"/>
      <w:r w:rsidRPr="008B4595">
        <w:rPr>
          <w:szCs w:val="28"/>
        </w:rPr>
        <w:t>Шудекский</w:t>
      </w:r>
      <w:proofErr w:type="spellEnd"/>
      <w:r w:rsidRPr="008B4595">
        <w:rPr>
          <w:szCs w:val="28"/>
        </w:rPr>
        <w:t xml:space="preserve"> сельсовет муниципального района </w:t>
      </w:r>
      <w:proofErr w:type="spellStart"/>
      <w:r w:rsidRPr="008B4595">
        <w:rPr>
          <w:szCs w:val="28"/>
        </w:rPr>
        <w:t>Янаульский</w:t>
      </w:r>
      <w:proofErr w:type="spellEnd"/>
      <w:r w:rsidRPr="008B4595">
        <w:rPr>
          <w:szCs w:val="28"/>
        </w:rPr>
        <w:t xml:space="preserve"> район Республики Башкортостан, Совет   сельского поселения </w:t>
      </w:r>
      <w:proofErr w:type="spellStart"/>
      <w:r w:rsidRPr="008B4595">
        <w:rPr>
          <w:szCs w:val="28"/>
        </w:rPr>
        <w:t>Шудекский</w:t>
      </w:r>
      <w:proofErr w:type="spellEnd"/>
      <w:r w:rsidRPr="008B4595">
        <w:rPr>
          <w:szCs w:val="28"/>
        </w:rPr>
        <w:t xml:space="preserve">  сельсовет муниципального района </w:t>
      </w:r>
      <w:proofErr w:type="spellStart"/>
      <w:r w:rsidRPr="008B4595">
        <w:rPr>
          <w:szCs w:val="28"/>
        </w:rPr>
        <w:t>Янаульский</w:t>
      </w:r>
      <w:proofErr w:type="spellEnd"/>
      <w:r w:rsidRPr="008B4595">
        <w:rPr>
          <w:szCs w:val="28"/>
        </w:rPr>
        <w:t xml:space="preserve"> район Республики Башкортостан РЕШИЛ:</w:t>
      </w:r>
    </w:p>
    <w:p w14:paraId="176AF3CF" w14:textId="77777777" w:rsidR="00464C80" w:rsidRDefault="00464C80" w:rsidP="00464C80">
      <w:pPr>
        <w:spacing w:after="0" w:line="240" w:lineRule="auto"/>
        <w:rPr>
          <w:szCs w:val="28"/>
        </w:rPr>
      </w:pPr>
      <w:r>
        <w:rPr>
          <w:szCs w:val="28"/>
        </w:rPr>
        <w:t>1.</w:t>
      </w:r>
      <w:r w:rsidRPr="007C09FA">
        <w:rPr>
          <w:szCs w:val="28"/>
        </w:rPr>
        <w:t xml:space="preserve">Внести в решение Совета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Шудекский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Республики Башкортостан </w:t>
      </w:r>
      <w:r w:rsidRPr="007C09FA">
        <w:rPr>
          <w:szCs w:val="28"/>
        </w:rPr>
        <w:t>следующ</w:t>
      </w:r>
      <w:r>
        <w:rPr>
          <w:szCs w:val="28"/>
        </w:rPr>
        <w:t>и</w:t>
      </w:r>
      <w:r w:rsidRPr="007C09FA">
        <w:rPr>
          <w:szCs w:val="28"/>
        </w:rPr>
        <w:t>е изменени</w:t>
      </w:r>
      <w:r>
        <w:rPr>
          <w:szCs w:val="28"/>
        </w:rPr>
        <w:t xml:space="preserve">я: </w:t>
      </w:r>
    </w:p>
    <w:p w14:paraId="7D17FE79" w14:textId="77777777" w:rsidR="00464C80" w:rsidRDefault="00464C80" w:rsidP="00464C80">
      <w:pPr>
        <w:spacing w:after="0" w:line="240" w:lineRule="auto"/>
        <w:rPr>
          <w:szCs w:val="28"/>
        </w:rPr>
      </w:pPr>
      <w:r>
        <w:rPr>
          <w:szCs w:val="28"/>
        </w:rPr>
        <w:t xml:space="preserve">1.1. Пункт 2.1 Решения исключить. </w:t>
      </w:r>
    </w:p>
    <w:p w14:paraId="1C8A6397" w14:textId="77777777" w:rsidR="00464C80" w:rsidRDefault="00464C80" w:rsidP="00464C80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1</w:t>
      </w:r>
      <w:r w:rsidRPr="007C09FA">
        <w:rPr>
          <w:szCs w:val="28"/>
        </w:rPr>
        <w:t>.</w:t>
      </w:r>
      <w:r>
        <w:rPr>
          <w:szCs w:val="28"/>
        </w:rPr>
        <w:t>2</w:t>
      </w:r>
      <w:r w:rsidRPr="007C09FA">
        <w:rPr>
          <w:szCs w:val="28"/>
        </w:rPr>
        <w:t xml:space="preserve"> </w:t>
      </w:r>
      <w:r>
        <w:rPr>
          <w:szCs w:val="28"/>
        </w:rPr>
        <w:t xml:space="preserve"> Пункт</w:t>
      </w:r>
      <w:proofErr w:type="gramEnd"/>
      <w:r>
        <w:rPr>
          <w:szCs w:val="28"/>
        </w:rPr>
        <w:t xml:space="preserve"> 3 Решения  добавить подпунктом 2 следующего содержания: </w:t>
      </w:r>
    </w:p>
    <w:p w14:paraId="041B669C" w14:textId="77777777" w:rsidR="00464C80" w:rsidRPr="00E2157E" w:rsidRDefault="00464C80" w:rsidP="00464C80">
      <w:pPr>
        <w:tabs>
          <w:tab w:val="left" w:pos="709"/>
        </w:tabs>
        <w:spacing w:line="240" w:lineRule="auto"/>
        <w:rPr>
          <w:szCs w:val="26"/>
        </w:rPr>
      </w:pPr>
      <w:r>
        <w:rPr>
          <w:szCs w:val="28"/>
        </w:rPr>
        <w:t>«2</w:t>
      </w:r>
      <w:proofErr w:type="gramStart"/>
      <w:r>
        <w:rPr>
          <w:szCs w:val="28"/>
        </w:rPr>
        <w:t xml:space="preserve">) </w:t>
      </w:r>
      <w:r w:rsidRPr="00E2157E">
        <w:rPr>
          <w:szCs w:val="26"/>
        </w:rPr>
        <w:t xml:space="preserve"> в</w:t>
      </w:r>
      <w:proofErr w:type="gramEnd"/>
      <w:r w:rsidRPr="00E2157E">
        <w:rPr>
          <w:szCs w:val="26"/>
        </w:rPr>
        <w:t xml:space="preserve"> размере 70</w:t>
      </w:r>
      <w:r>
        <w:rPr>
          <w:szCs w:val="26"/>
        </w:rPr>
        <w:t xml:space="preserve"> процентов </w:t>
      </w:r>
      <w:r w:rsidRPr="00E2157E">
        <w:rPr>
          <w:szCs w:val="26"/>
        </w:rPr>
        <w:t>от суммы исчисленного земельного налога в отношении земельных участков предоставленных юридическим лицам для ведения садоводства и огородничества, а также дачного хозяйства</w:t>
      </w:r>
      <w:r>
        <w:rPr>
          <w:szCs w:val="26"/>
        </w:rPr>
        <w:t>»</w:t>
      </w:r>
      <w:r w:rsidRPr="00E2157E">
        <w:rPr>
          <w:szCs w:val="26"/>
        </w:rPr>
        <w:t>.</w:t>
      </w:r>
    </w:p>
    <w:p w14:paraId="2A3C1E7A" w14:textId="77777777" w:rsidR="00464C80" w:rsidRDefault="00464C80" w:rsidP="00464C80">
      <w:pPr>
        <w:spacing w:after="0" w:line="240" w:lineRule="auto"/>
        <w:rPr>
          <w:szCs w:val="28"/>
        </w:rPr>
      </w:pPr>
      <w:r>
        <w:rPr>
          <w:szCs w:val="28"/>
        </w:rPr>
        <w:t>2.</w:t>
      </w:r>
      <w:r w:rsidRPr="001C0B11">
        <w:t xml:space="preserve"> </w:t>
      </w:r>
      <w:r w:rsidRPr="001C0B11">
        <w:rPr>
          <w:szCs w:val="28"/>
        </w:rPr>
        <w:t xml:space="preserve">Настоящее решение вступает в силу со дня его официального </w:t>
      </w:r>
      <w:proofErr w:type="gramStart"/>
      <w:r w:rsidRPr="001C0B11">
        <w:rPr>
          <w:szCs w:val="28"/>
        </w:rPr>
        <w:t>о</w:t>
      </w:r>
      <w:r>
        <w:rPr>
          <w:szCs w:val="28"/>
        </w:rPr>
        <w:t xml:space="preserve">бнародования </w:t>
      </w:r>
      <w:r w:rsidRPr="001C0B11">
        <w:rPr>
          <w:szCs w:val="28"/>
        </w:rPr>
        <w:t xml:space="preserve"> и</w:t>
      </w:r>
      <w:proofErr w:type="gramEnd"/>
      <w:r w:rsidRPr="001C0B11">
        <w:rPr>
          <w:szCs w:val="28"/>
        </w:rPr>
        <w:t xml:space="preserve"> распространяется на правоотношения, возникшие с 1 января 20</w:t>
      </w:r>
      <w:r>
        <w:rPr>
          <w:szCs w:val="28"/>
        </w:rPr>
        <w:t>24</w:t>
      </w:r>
      <w:r w:rsidRPr="001C0B11">
        <w:rPr>
          <w:szCs w:val="28"/>
        </w:rPr>
        <w:t xml:space="preserve"> года.</w:t>
      </w:r>
    </w:p>
    <w:p w14:paraId="5F6A03D0" w14:textId="77777777" w:rsidR="00464C80" w:rsidRPr="00856606" w:rsidRDefault="00464C80" w:rsidP="00464C80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Pr="00856606">
        <w:rPr>
          <w:szCs w:val="28"/>
        </w:rPr>
        <w:t>.</w:t>
      </w:r>
      <w:r>
        <w:rPr>
          <w:szCs w:val="28"/>
        </w:rPr>
        <w:t xml:space="preserve">Обнародовать настоящее решение  на информационном стенде Администрации сельского поселения </w:t>
      </w:r>
      <w:proofErr w:type="spellStart"/>
      <w:r>
        <w:rPr>
          <w:szCs w:val="28"/>
        </w:rPr>
        <w:t>Шудекский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Республики Башкортостан, по адресу: 452808, РБ,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район, с. </w:t>
      </w:r>
      <w:proofErr w:type="spellStart"/>
      <w:r>
        <w:rPr>
          <w:szCs w:val="28"/>
        </w:rPr>
        <w:t>Шудек</w:t>
      </w:r>
      <w:proofErr w:type="spellEnd"/>
      <w:r>
        <w:rPr>
          <w:szCs w:val="28"/>
        </w:rPr>
        <w:t xml:space="preserve">, ул. Центральная, д.43 и разместить на  сайте  сельского поселения </w:t>
      </w:r>
      <w:proofErr w:type="spellStart"/>
      <w:r>
        <w:rPr>
          <w:szCs w:val="28"/>
        </w:rPr>
        <w:t>Шудекский</w:t>
      </w:r>
      <w:proofErr w:type="spellEnd"/>
      <w:r>
        <w:rPr>
          <w:szCs w:val="28"/>
        </w:rPr>
        <w:t xml:space="preserve"> сельсовет муниципального района </w:t>
      </w:r>
      <w:proofErr w:type="spellStart"/>
      <w:r>
        <w:rPr>
          <w:szCs w:val="28"/>
        </w:rPr>
        <w:t>Янаульский</w:t>
      </w:r>
      <w:proofErr w:type="spellEnd"/>
      <w:r>
        <w:rPr>
          <w:szCs w:val="28"/>
        </w:rPr>
        <w:t xml:space="preserve"> район Республики Башкортостан по адресу: </w:t>
      </w:r>
      <w:r>
        <w:rPr>
          <w:szCs w:val="28"/>
          <w:lang w:val="en-US"/>
        </w:rPr>
        <w:t>http</w:t>
      </w:r>
      <w:r>
        <w:rPr>
          <w:szCs w:val="28"/>
        </w:rPr>
        <w:t>:</w:t>
      </w:r>
      <w:proofErr w:type="spellStart"/>
      <w:r>
        <w:rPr>
          <w:szCs w:val="28"/>
          <w:lang w:val="en-US"/>
        </w:rPr>
        <w:t>shudek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color w:val="000000"/>
          <w:szCs w:val="28"/>
        </w:rPr>
        <w:t xml:space="preserve">. </w:t>
      </w:r>
    </w:p>
    <w:p w14:paraId="01212612" w14:textId="77777777" w:rsidR="00464C80" w:rsidRDefault="00464C80" w:rsidP="00464C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B4595">
        <w:rPr>
          <w:rFonts w:ascii="Times New Roman" w:hAnsi="Times New Roman"/>
          <w:sz w:val="28"/>
          <w:szCs w:val="28"/>
        </w:rPr>
        <w:t>4</w:t>
      </w:r>
      <w:r w:rsidRPr="00856606">
        <w:rPr>
          <w:szCs w:val="28"/>
        </w:rPr>
        <w:t xml:space="preserve">. </w:t>
      </w:r>
      <w:r>
        <w:rPr>
          <w:rFonts w:ascii="Times New Roman" w:hAnsi="Times New Roman"/>
          <w:sz w:val="28"/>
        </w:rPr>
        <w:t>Контроль исполнения</w:t>
      </w:r>
      <w:r w:rsidRPr="00C65712"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 xml:space="preserve">решения возложить на постоянную комиссию Совета сельского </w:t>
      </w:r>
      <w:proofErr w:type="gramStart"/>
      <w:r>
        <w:rPr>
          <w:rFonts w:ascii="Times New Roman" w:hAnsi="Times New Roman"/>
          <w:sz w:val="28"/>
        </w:rPr>
        <w:t xml:space="preserve">поселения </w:t>
      </w:r>
      <w:r w:rsidRPr="00C6571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Шудекский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 </w:t>
      </w:r>
      <w:r w:rsidRPr="00282894">
        <w:rPr>
          <w:rFonts w:ascii="Times New Roman" w:hAnsi="Times New Roman"/>
          <w:sz w:val="28"/>
          <w:szCs w:val="28"/>
        </w:rPr>
        <w:t>по бюджету, налогам, вопросам муниципальной собственности.</w:t>
      </w:r>
    </w:p>
    <w:p w14:paraId="6FBE3C67" w14:textId="77777777" w:rsidR="00464C80" w:rsidRDefault="00464C80" w:rsidP="00464C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12F4E4" w14:textId="77777777" w:rsidR="00464C80" w:rsidRDefault="00464C80" w:rsidP="00464C80">
      <w:pPr>
        <w:ind w:firstLine="0"/>
      </w:pPr>
    </w:p>
    <w:p w14:paraId="5F9C74C3" w14:textId="1E026615" w:rsidR="00464C80" w:rsidRDefault="00464C80" w:rsidP="00464C80">
      <w:pPr>
        <w:ind w:firstLine="0"/>
      </w:pPr>
      <w:r>
        <w:t xml:space="preserve">Глава сельского поселения                                            </w:t>
      </w:r>
      <w:proofErr w:type="spellStart"/>
      <w:r>
        <w:t>С.Н.Байдуллин</w:t>
      </w:r>
      <w:proofErr w:type="spellEnd"/>
    </w:p>
    <w:sectPr w:rsidR="00464C80" w:rsidSect="00464C80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02"/>
    <w:rsid w:val="00094D02"/>
    <w:rsid w:val="00464C80"/>
    <w:rsid w:val="00562C46"/>
    <w:rsid w:val="009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399B"/>
  <w15:chartTrackingRefBased/>
  <w15:docId w15:val="{7990F790-1B23-4E9E-BB68-493FDB9A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C80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464C80"/>
    <w:pPr>
      <w:autoSpaceDE w:val="0"/>
      <w:autoSpaceDN w:val="0"/>
      <w:spacing w:after="0" w:line="360" w:lineRule="auto"/>
    </w:pPr>
    <w:rPr>
      <w:rFonts w:eastAsia="Times New Roman"/>
      <w:szCs w:val="28"/>
      <w:lang w:eastAsia="ru-RU"/>
    </w:rPr>
  </w:style>
  <w:style w:type="paragraph" w:styleId="a3">
    <w:name w:val="No Spacing"/>
    <w:uiPriority w:val="1"/>
    <w:qFormat/>
    <w:rsid w:val="00464C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ШСШ</dc:creator>
  <cp:keywords/>
  <dc:description/>
  <cp:lastModifiedBy>ШСШ</cp:lastModifiedBy>
  <cp:revision>4</cp:revision>
  <cp:lastPrinted>2023-11-14T05:33:00Z</cp:lastPrinted>
  <dcterms:created xsi:type="dcterms:W3CDTF">2023-11-30T02:51:00Z</dcterms:created>
  <dcterms:modified xsi:type="dcterms:W3CDTF">2023-11-30T05:45:00Z</dcterms:modified>
</cp:coreProperties>
</file>