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AA" w:rsidRDefault="00B21EAA" w:rsidP="00377050">
      <w:pPr>
        <w:pStyle w:val="a6"/>
        <w:ind w:right="-108"/>
        <w:rPr>
          <w:rFonts w:ascii="Times New Roman" w:hAnsi="Times New Roman" w:cs="Times New Roman"/>
          <w:b/>
          <w:bCs/>
          <w:sz w:val="28"/>
          <w:szCs w:val="28"/>
        </w:rPr>
      </w:pPr>
    </w:p>
    <w:tbl>
      <w:tblPr>
        <w:tblW w:w="10635" w:type="dxa"/>
        <w:tblInd w:w="-601" w:type="dxa"/>
        <w:tblBorders>
          <w:bottom w:val="thinThickMediumGap" w:sz="18" w:space="0" w:color="auto"/>
        </w:tblBorders>
        <w:tblLayout w:type="fixed"/>
        <w:tblLook w:val="04A0" w:firstRow="1" w:lastRow="0" w:firstColumn="1" w:lastColumn="0" w:noHBand="0" w:noVBand="1"/>
      </w:tblPr>
      <w:tblGrid>
        <w:gridCol w:w="4679"/>
        <w:gridCol w:w="1418"/>
        <w:gridCol w:w="4538"/>
      </w:tblGrid>
      <w:tr w:rsidR="00580367" w:rsidRPr="00580367" w:rsidTr="00580367">
        <w:trPr>
          <w:trHeight w:val="1703"/>
        </w:trPr>
        <w:tc>
          <w:tcPr>
            <w:tcW w:w="4678" w:type="dxa"/>
            <w:tcBorders>
              <w:top w:val="nil"/>
              <w:left w:val="nil"/>
              <w:bottom w:val="thinThickMediumGap" w:sz="18" w:space="0" w:color="auto"/>
              <w:right w:val="nil"/>
            </w:tcBorders>
          </w:tcPr>
          <w:p w:rsidR="00580367" w:rsidRPr="00580367" w:rsidRDefault="00580367" w:rsidP="00580367">
            <w:pPr>
              <w:spacing w:line="276" w:lineRule="auto"/>
              <w:ind w:left="-108" w:right="-108"/>
              <w:jc w:val="center"/>
              <w:rPr>
                <w:rFonts w:ascii="Century Bash" w:hAnsi="Century Bash"/>
                <w:b/>
                <w:lang w:eastAsia="en-US"/>
              </w:rPr>
            </w:pPr>
            <w:r w:rsidRPr="00580367">
              <w:rPr>
                <w:rFonts w:ascii="Century Bash" w:hAnsi="Century Bash"/>
                <w:b/>
                <w:szCs w:val="22"/>
                <w:lang w:eastAsia="en-US"/>
              </w:rPr>
              <w:t>БАШ</w:t>
            </w:r>
            <w:r w:rsidRPr="00580367">
              <w:rPr>
                <w:rFonts w:ascii="Century Bash" w:hAnsi="Century Bash"/>
                <w:b/>
                <w:szCs w:val="22"/>
                <w:lang w:val="en-US" w:eastAsia="en-US"/>
              </w:rPr>
              <w:t>K</w:t>
            </w:r>
            <w:r w:rsidRPr="00580367">
              <w:rPr>
                <w:rFonts w:ascii="Century Bash" w:hAnsi="Century Bash"/>
                <w:b/>
                <w:szCs w:val="22"/>
                <w:lang w:eastAsia="en-US"/>
              </w:rPr>
              <w:t>ОРТОСТАН  РЕСПУБЛИКА</w:t>
            </w:r>
            <w:r w:rsidRPr="00580367">
              <w:rPr>
                <w:rFonts w:ascii="Century Bash" w:hAnsi="Century Bash"/>
                <w:b/>
                <w:szCs w:val="22"/>
                <w:lang w:val="en-US" w:eastAsia="en-US"/>
              </w:rPr>
              <w:t>H</w:t>
            </w:r>
            <w:r w:rsidRPr="00580367">
              <w:rPr>
                <w:rFonts w:ascii="Century Bash" w:hAnsi="Century Bash"/>
                <w:b/>
                <w:szCs w:val="22"/>
                <w:lang w:eastAsia="en-US"/>
              </w:rPr>
              <w:t>Ы</w:t>
            </w:r>
          </w:p>
          <w:p w:rsidR="00580367" w:rsidRPr="00580367" w:rsidRDefault="00580367" w:rsidP="00580367">
            <w:pPr>
              <w:spacing w:line="276" w:lineRule="auto"/>
              <w:ind w:left="-108" w:right="-108"/>
              <w:jc w:val="center"/>
              <w:rPr>
                <w:rFonts w:ascii="Century Bash" w:hAnsi="Century Bash"/>
                <w:b/>
                <w:color w:val="000000"/>
                <w:spacing w:val="8"/>
                <w:lang w:eastAsia="en-US"/>
              </w:rPr>
            </w:pPr>
            <w:r w:rsidRPr="00580367">
              <w:rPr>
                <w:rFonts w:ascii="Century Bash" w:hAnsi="Century Bash"/>
                <w:b/>
                <w:color w:val="000000"/>
                <w:spacing w:val="8"/>
                <w:lang w:eastAsia="en-US"/>
              </w:rPr>
              <w:t>Я</w:t>
            </w:r>
            <w:r w:rsidRPr="00580367">
              <w:rPr>
                <w:rFonts w:ascii="Century Bash" w:hAnsi="Century Bash"/>
                <w:b/>
                <w:color w:val="000000"/>
                <w:spacing w:val="8"/>
                <w:lang w:val="en-US" w:eastAsia="en-US"/>
              </w:rPr>
              <w:t>N</w:t>
            </w:r>
            <w:r w:rsidRPr="00580367">
              <w:rPr>
                <w:rFonts w:ascii="Century Bash" w:hAnsi="Century Bash"/>
                <w:b/>
                <w:color w:val="000000"/>
                <w:spacing w:val="8"/>
                <w:lang w:eastAsia="en-US"/>
              </w:rPr>
              <w:t>АУЫЛ  РАЙОНЫ</w:t>
            </w:r>
          </w:p>
          <w:p w:rsidR="00580367" w:rsidRPr="00580367" w:rsidRDefault="00580367" w:rsidP="00580367">
            <w:pPr>
              <w:spacing w:line="276" w:lineRule="auto"/>
              <w:ind w:left="-108" w:right="-108"/>
              <w:jc w:val="center"/>
              <w:rPr>
                <w:rFonts w:ascii="Century Bash" w:hAnsi="Century Bash"/>
                <w:b/>
                <w:color w:val="000000"/>
                <w:spacing w:val="8"/>
                <w:lang w:eastAsia="en-US"/>
              </w:rPr>
            </w:pPr>
            <w:r w:rsidRPr="00580367">
              <w:rPr>
                <w:rFonts w:ascii="Century Bash" w:hAnsi="Century Bash"/>
                <w:b/>
                <w:color w:val="000000"/>
                <w:spacing w:val="8"/>
                <w:szCs w:val="22"/>
                <w:lang w:eastAsia="en-US"/>
              </w:rPr>
              <w:t>МУНИЦИПАЛЬ РАЙОНЫНЫ</w:t>
            </w:r>
            <w:r w:rsidRPr="00580367">
              <w:rPr>
                <w:rFonts w:ascii="Century Bash" w:hAnsi="Century Bash"/>
                <w:b/>
                <w:color w:val="000000"/>
                <w:spacing w:val="8"/>
                <w:szCs w:val="22"/>
                <w:lang w:val="en-US" w:eastAsia="en-US"/>
              </w:rPr>
              <w:t>N</w:t>
            </w:r>
          </w:p>
          <w:p w:rsidR="00580367" w:rsidRPr="00580367" w:rsidRDefault="00580367" w:rsidP="00580367">
            <w:pPr>
              <w:spacing w:line="276" w:lineRule="auto"/>
              <w:ind w:left="-108" w:right="-108"/>
              <w:jc w:val="center"/>
              <w:rPr>
                <w:rFonts w:ascii="Century Bash" w:hAnsi="Century Bash"/>
                <w:b/>
                <w:color w:val="000000"/>
                <w:spacing w:val="8"/>
                <w:lang w:eastAsia="en-US"/>
              </w:rPr>
            </w:pPr>
            <w:r w:rsidRPr="00580367">
              <w:rPr>
                <w:rFonts w:ascii="Century Bash" w:hAnsi="Century Bash"/>
                <w:b/>
                <w:color w:val="000000"/>
                <w:spacing w:val="8"/>
                <w:szCs w:val="22"/>
                <w:lang w:eastAsia="en-US"/>
              </w:rPr>
              <w:t>ШУДЕК АУЫЛ</w:t>
            </w:r>
          </w:p>
          <w:p w:rsidR="00580367" w:rsidRPr="00580367" w:rsidRDefault="00580367" w:rsidP="00580367">
            <w:pPr>
              <w:spacing w:line="276" w:lineRule="auto"/>
              <w:ind w:left="-108" w:right="-108"/>
              <w:jc w:val="center"/>
              <w:rPr>
                <w:rFonts w:ascii="Century Bash" w:hAnsi="Century Bash"/>
                <w:b/>
                <w:color w:val="000000"/>
                <w:spacing w:val="8"/>
                <w:lang w:eastAsia="en-US"/>
              </w:rPr>
            </w:pPr>
            <w:r w:rsidRPr="00580367">
              <w:rPr>
                <w:rFonts w:ascii="Century Bash" w:hAnsi="Century Bash"/>
                <w:b/>
                <w:color w:val="000000"/>
                <w:spacing w:val="8"/>
                <w:szCs w:val="22"/>
                <w:lang w:eastAsia="en-US"/>
              </w:rPr>
              <w:t>СОВЕТЫ АУЫЛ БИЛ</w:t>
            </w:r>
            <w:r w:rsidRPr="00580367">
              <w:rPr>
                <w:rFonts w:ascii="Century Bash" w:hAnsi="Century Bash"/>
                <w:b/>
                <w:color w:val="000000"/>
                <w:spacing w:val="8"/>
                <w:szCs w:val="22"/>
                <w:lang w:val="en-US" w:eastAsia="en-US"/>
              </w:rPr>
              <w:t>E</w:t>
            </w:r>
            <w:r w:rsidRPr="00580367">
              <w:rPr>
                <w:rFonts w:ascii="Century Bash" w:hAnsi="Century Bash"/>
                <w:b/>
                <w:color w:val="000000"/>
                <w:spacing w:val="8"/>
                <w:szCs w:val="22"/>
                <w:lang w:eastAsia="en-US"/>
              </w:rPr>
              <w:t>М</w:t>
            </w:r>
            <w:r w:rsidRPr="00580367">
              <w:rPr>
                <w:rFonts w:ascii="Century Bash" w:hAnsi="Century Bash"/>
                <w:b/>
                <w:color w:val="000000"/>
                <w:spacing w:val="8"/>
                <w:szCs w:val="22"/>
                <w:lang w:val="en-US" w:eastAsia="en-US"/>
              </w:rPr>
              <w:t>EH</w:t>
            </w:r>
            <w:r w:rsidRPr="00580367">
              <w:rPr>
                <w:rFonts w:ascii="Century Bash" w:hAnsi="Century Bash"/>
                <w:b/>
                <w:color w:val="000000"/>
                <w:spacing w:val="8"/>
                <w:szCs w:val="22"/>
                <w:lang w:eastAsia="en-US"/>
              </w:rPr>
              <w:t>Е</w:t>
            </w:r>
          </w:p>
          <w:p w:rsidR="00580367" w:rsidRPr="00580367" w:rsidRDefault="00580367" w:rsidP="00580367">
            <w:pPr>
              <w:spacing w:line="276" w:lineRule="auto"/>
              <w:ind w:left="-108" w:right="-108"/>
              <w:jc w:val="center"/>
              <w:rPr>
                <w:rFonts w:ascii="Century Bash" w:hAnsi="Century Bash"/>
                <w:b/>
                <w:color w:val="000000"/>
                <w:spacing w:val="8"/>
                <w:lang w:eastAsia="en-US"/>
              </w:rPr>
            </w:pPr>
            <w:r w:rsidRPr="00580367">
              <w:rPr>
                <w:rFonts w:ascii="Century Bash" w:hAnsi="Century Bash"/>
                <w:b/>
                <w:color w:val="000000"/>
                <w:spacing w:val="8"/>
                <w:szCs w:val="22"/>
                <w:lang w:eastAsia="en-US"/>
              </w:rPr>
              <w:t>СОВЕТЫ</w:t>
            </w:r>
          </w:p>
          <w:p w:rsidR="00580367" w:rsidRPr="00580367" w:rsidRDefault="00580367" w:rsidP="00580367">
            <w:pPr>
              <w:spacing w:line="276" w:lineRule="auto"/>
              <w:jc w:val="center"/>
              <w:rPr>
                <w:b/>
                <w:sz w:val="20"/>
                <w:szCs w:val="20"/>
                <w:lang w:eastAsia="en-US"/>
              </w:rPr>
            </w:pPr>
          </w:p>
        </w:tc>
        <w:tc>
          <w:tcPr>
            <w:tcW w:w="1417" w:type="dxa"/>
            <w:tcBorders>
              <w:top w:val="nil"/>
              <w:left w:val="nil"/>
              <w:bottom w:val="thinThickMediumGap" w:sz="18" w:space="0" w:color="auto"/>
              <w:right w:val="nil"/>
            </w:tcBorders>
            <w:hideMark/>
          </w:tcPr>
          <w:p w:rsidR="00580367" w:rsidRPr="00580367" w:rsidRDefault="00AB0346" w:rsidP="00580367">
            <w:pPr>
              <w:spacing w:line="276" w:lineRule="auto"/>
              <w:ind w:left="-108" w:right="-108"/>
              <w:jc w:val="center"/>
              <w:rPr>
                <w:sz w:val="20"/>
                <w:szCs w:val="20"/>
                <w:lang w:eastAsia="en-US"/>
              </w:rPr>
            </w:pPr>
            <w:r>
              <w:rPr>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8.25pt;height:84pt;visibility:visible;mso-wrap-style:square">
                  <v:imagedata r:id="rId6" o:title="" gain="112993f" blacklevel="11796f"/>
                </v:shape>
              </w:pict>
            </w:r>
          </w:p>
        </w:tc>
        <w:tc>
          <w:tcPr>
            <w:tcW w:w="4536" w:type="dxa"/>
            <w:tcBorders>
              <w:top w:val="nil"/>
              <w:left w:val="nil"/>
              <w:bottom w:val="thinThickMediumGap" w:sz="18" w:space="0" w:color="auto"/>
              <w:right w:val="nil"/>
            </w:tcBorders>
          </w:tcPr>
          <w:p w:rsidR="00580367" w:rsidRPr="00580367" w:rsidRDefault="00580367" w:rsidP="00580367">
            <w:pPr>
              <w:spacing w:line="276" w:lineRule="auto"/>
              <w:jc w:val="center"/>
              <w:rPr>
                <w:rFonts w:ascii="Century Bash" w:hAnsi="Century Bash"/>
                <w:b/>
                <w:caps/>
                <w:spacing w:val="6"/>
                <w:lang w:eastAsia="en-US"/>
              </w:rPr>
            </w:pPr>
            <w:r w:rsidRPr="00580367">
              <w:rPr>
                <w:rFonts w:ascii="Century Bash" w:hAnsi="Century Bash"/>
                <w:b/>
                <w:caps/>
                <w:spacing w:val="6"/>
                <w:szCs w:val="22"/>
                <w:lang w:eastAsia="en-US"/>
              </w:rPr>
              <w:t>сОВЕТ</w:t>
            </w:r>
          </w:p>
          <w:p w:rsidR="00580367" w:rsidRPr="00580367" w:rsidRDefault="00580367" w:rsidP="00580367">
            <w:pPr>
              <w:spacing w:line="276" w:lineRule="auto"/>
              <w:jc w:val="center"/>
              <w:rPr>
                <w:rFonts w:ascii="Century Bash" w:hAnsi="Century Bash"/>
                <w:b/>
                <w:caps/>
                <w:spacing w:val="6"/>
                <w:lang w:eastAsia="en-US"/>
              </w:rPr>
            </w:pPr>
            <w:r w:rsidRPr="00580367">
              <w:rPr>
                <w:rFonts w:ascii="Century Bash" w:hAnsi="Century Bash"/>
                <w:b/>
                <w:caps/>
                <w:spacing w:val="6"/>
                <w:szCs w:val="22"/>
                <w:lang w:eastAsia="en-US"/>
              </w:rPr>
              <w:t>СЕЛЬСКОГО ПОСЕЛЕНИЯ</w:t>
            </w:r>
          </w:p>
          <w:p w:rsidR="00580367" w:rsidRPr="00580367" w:rsidRDefault="00580367" w:rsidP="00580367">
            <w:pPr>
              <w:spacing w:line="276" w:lineRule="auto"/>
              <w:jc w:val="center"/>
              <w:rPr>
                <w:rFonts w:ascii="Century Bash" w:hAnsi="Century Bash"/>
                <w:b/>
                <w:spacing w:val="6"/>
                <w:lang w:eastAsia="en-US"/>
              </w:rPr>
            </w:pPr>
            <w:r w:rsidRPr="00580367">
              <w:rPr>
                <w:rFonts w:ascii="Century Bash" w:hAnsi="Century Bash"/>
                <w:b/>
                <w:caps/>
                <w:spacing w:val="6"/>
                <w:szCs w:val="22"/>
                <w:lang w:eastAsia="en-US"/>
              </w:rPr>
              <w:t>шУДЕКСКИЙ СЕЛЬСОВЕТ</w:t>
            </w:r>
          </w:p>
          <w:p w:rsidR="00580367" w:rsidRPr="00580367" w:rsidRDefault="00580367" w:rsidP="00580367">
            <w:pPr>
              <w:spacing w:line="276" w:lineRule="auto"/>
              <w:jc w:val="center"/>
              <w:rPr>
                <w:rFonts w:ascii="Century Bash" w:hAnsi="Century Bash"/>
                <w:b/>
                <w:caps/>
                <w:spacing w:val="6"/>
                <w:lang w:eastAsia="en-US"/>
              </w:rPr>
            </w:pPr>
            <w:r w:rsidRPr="00580367">
              <w:rPr>
                <w:rFonts w:ascii="Century Bash" w:hAnsi="Century Bash"/>
                <w:b/>
                <w:caps/>
                <w:spacing w:val="6"/>
                <w:szCs w:val="22"/>
                <w:lang w:eastAsia="en-US"/>
              </w:rPr>
              <w:t>МУНИЦИПАЛЬНОГО  района</w:t>
            </w:r>
          </w:p>
          <w:p w:rsidR="00580367" w:rsidRPr="00580367" w:rsidRDefault="00580367" w:rsidP="00580367">
            <w:pPr>
              <w:keepNext/>
              <w:spacing w:line="276" w:lineRule="auto"/>
              <w:jc w:val="center"/>
              <w:outlineLvl w:val="0"/>
              <w:rPr>
                <w:rFonts w:ascii="Century Bash" w:hAnsi="Century Bash"/>
                <w:b/>
                <w:caps/>
                <w:lang w:eastAsia="en-US"/>
              </w:rPr>
            </w:pPr>
            <w:r w:rsidRPr="00580367">
              <w:rPr>
                <w:rFonts w:ascii="Century Bash" w:hAnsi="Century Bash"/>
                <w:b/>
                <w:caps/>
                <w:spacing w:val="6"/>
                <w:lang w:eastAsia="en-US"/>
              </w:rPr>
              <w:t>ЯНАУЛЬСКИЙ РАЙОН</w:t>
            </w:r>
            <w:r w:rsidRPr="00580367">
              <w:rPr>
                <w:rFonts w:ascii="Century Bash" w:hAnsi="Century Bash"/>
                <w:b/>
                <w:caps/>
                <w:szCs w:val="22"/>
                <w:lang w:eastAsia="en-US"/>
              </w:rPr>
              <w:t xml:space="preserve"> РеспубликИ Башкортостан</w:t>
            </w:r>
          </w:p>
          <w:p w:rsidR="00580367" w:rsidRPr="00580367" w:rsidRDefault="00580367" w:rsidP="00580367">
            <w:pPr>
              <w:keepNext/>
              <w:spacing w:line="276" w:lineRule="auto"/>
              <w:jc w:val="center"/>
              <w:outlineLvl w:val="4"/>
              <w:rPr>
                <w:rFonts w:ascii="Century Bash" w:hAnsi="Century Bash"/>
                <w:b/>
                <w:caps/>
                <w:spacing w:val="6"/>
                <w:sz w:val="18"/>
                <w:szCs w:val="18"/>
                <w:lang w:eastAsia="en-US"/>
              </w:rPr>
            </w:pPr>
          </w:p>
          <w:p w:rsidR="00580367" w:rsidRPr="00580367" w:rsidRDefault="00580367" w:rsidP="00580367">
            <w:pPr>
              <w:spacing w:line="276" w:lineRule="auto"/>
              <w:jc w:val="center"/>
              <w:rPr>
                <w:rFonts w:ascii="Century Bash" w:hAnsi="Century Bash"/>
                <w:sz w:val="20"/>
                <w:szCs w:val="20"/>
                <w:lang w:eastAsia="en-US"/>
              </w:rPr>
            </w:pPr>
          </w:p>
        </w:tc>
      </w:tr>
    </w:tbl>
    <w:p w:rsidR="00580367" w:rsidRPr="00580367" w:rsidRDefault="00580367" w:rsidP="00580367">
      <w:pPr>
        <w:ind w:right="-284"/>
        <w:jc w:val="center"/>
        <w:rPr>
          <w:b/>
          <w:sz w:val="28"/>
          <w:szCs w:val="28"/>
        </w:rPr>
      </w:pPr>
    </w:p>
    <w:p w:rsidR="00580367" w:rsidRPr="00580367" w:rsidRDefault="00580367" w:rsidP="00580367">
      <w:pPr>
        <w:ind w:right="-284"/>
        <w:jc w:val="center"/>
        <w:rPr>
          <w:b/>
          <w:sz w:val="28"/>
          <w:szCs w:val="28"/>
        </w:rPr>
      </w:pPr>
      <w:r w:rsidRPr="00580367">
        <w:rPr>
          <w:b/>
          <w:sz w:val="28"/>
          <w:szCs w:val="28"/>
          <w:lang w:val="en-US"/>
        </w:rPr>
        <w:t>K</w:t>
      </w:r>
      <w:r w:rsidRPr="00580367">
        <w:rPr>
          <w:b/>
          <w:sz w:val="28"/>
          <w:szCs w:val="28"/>
        </w:rPr>
        <w:t>АРАР                                                                                      РЕШЕНИЕ</w:t>
      </w:r>
    </w:p>
    <w:p w:rsidR="00580367" w:rsidRPr="00580367" w:rsidRDefault="00580367" w:rsidP="00580367">
      <w:pPr>
        <w:ind w:left="567"/>
        <w:jc w:val="center"/>
        <w:rPr>
          <w:b/>
          <w:sz w:val="28"/>
          <w:szCs w:val="28"/>
        </w:rPr>
      </w:pPr>
    </w:p>
    <w:p w:rsidR="00580367" w:rsidRPr="00580367" w:rsidRDefault="00580367" w:rsidP="00580367">
      <w:pPr>
        <w:ind w:left="-1560" w:firstLine="720"/>
        <w:jc w:val="center"/>
        <w:rPr>
          <w:b/>
          <w:sz w:val="28"/>
          <w:szCs w:val="28"/>
        </w:rPr>
      </w:pPr>
      <w:r w:rsidRPr="00580367">
        <w:rPr>
          <w:b/>
          <w:sz w:val="28"/>
          <w:szCs w:val="28"/>
        </w:rPr>
        <w:t xml:space="preserve">             «18 » апрель  2024 й.                   №</w:t>
      </w:r>
      <w:r w:rsidR="00AB0346">
        <w:rPr>
          <w:b/>
          <w:sz w:val="28"/>
          <w:szCs w:val="28"/>
        </w:rPr>
        <w:t xml:space="preserve"> 79/12</w:t>
      </w:r>
      <w:r w:rsidRPr="00580367">
        <w:rPr>
          <w:b/>
          <w:sz w:val="28"/>
          <w:szCs w:val="28"/>
        </w:rPr>
        <w:t xml:space="preserve">                      «18»</w:t>
      </w:r>
      <w:r w:rsidR="00AB0346">
        <w:rPr>
          <w:b/>
          <w:sz w:val="28"/>
          <w:szCs w:val="28"/>
        </w:rPr>
        <w:t xml:space="preserve"> </w:t>
      </w:r>
      <w:bookmarkStart w:id="0" w:name="_GoBack"/>
      <w:bookmarkEnd w:id="0"/>
      <w:r w:rsidRPr="00580367">
        <w:rPr>
          <w:b/>
          <w:sz w:val="28"/>
          <w:szCs w:val="28"/>
        </w:rPr>
        <w:t>апреля  2024 г.</w:t>
      </w:r>
    </w:p>
    <w:p w:rsidR="00580367" w:rsidRPr="00580367" w:rsidRDefault="00580367" w:rsidP="00580367">
      <w:pPr>
        <w:ind w:left="-1560" w:firstLine="720"/>
        <w:jc w:val="center"/>
        <w:rPr>
          <w:b/>
          <w:sz w:val="28"/>
          <w:szCs w:val="28"/>
        </w:rPr>
      </w:pPr>
    </w:p>
    <w:p w:rsidR="00CA7C47" w:rsidRPr="00AB0346" w:rsidRDefault="00CA7C47" w:rsidP="00AB0346">
      <w:pPr>
        <w:pStyle w:val="ConsNormal"/>
        <w:widowControl/>
        <w:spacing w:line="216" w:lineRule="auto"/>
        <w:jc w:val="center"/>
        <w:rPr>
          <w:rFonts w:ascii="Times New Roman" w:hAnsi="Times New Roman" w:cs="Times New Roman"/>
          <w:b/>
          <w:bCs/>
          <w:sz w:val="28"/>
          <w:szCs w:val="28"/>
        </w:rPr>
      </w:pPr>
      <w:r w:rsidRPr="00AB0346">
        <w:rPr>
          <w:rFonts w:ascii="Times New Roman" w:hAnsi="Times New Roman" w:cs="Times New Roman"/>
          <w:b/>
          <w:bCs/>
          <w:sz w:val="28"/>
          <w:szCs w:val="28"/>
        </w:rPr>
        <w:t xml:space="preserve">О внесении изменений в Положение о бюджетном процессе                                          </w:t>
      </w:r>
      <w:r w:rsidRPr="00AB0346">
        <w:rPr>
          <w:rFonts w:ascii="Times New Roman" w:hAnsi="Times New Roman" w:cs="Times New Roman"/>
          <w:b/>
          <w:bCs/>
          <w:color w:val="000000"/>
          <w:sz w:val="28"/>
          <w:szCs w:val="28"/>
        </w:rPr>
        <w:t xml:space="preserve">в сельском поселении </w:t>
      </w:r>
      <w:r w:rsidR="00B21EAA" w:rsidRPr="00AB0346">
        <w:rPr>
          <w:rFonts w:ascii="Times New Roman" w:hAnsi="Times New Roman" w:cs="Times New Roman"/>
          <w:b/>
          <w:bCs/>
          <w:color w:val="000000"/>
          <w:sz w:val="28"/>
          <w:szCs w:val="28"/>
        </w:rPr>
        <w:t>Шудекский</w:t>
      </w:r>
      <w:r w:rsidRPr="00AB0346">
        <w:rPr>
          <w:rFonts w:ascii="Times New Roman" w:hAnsi="Times New Roman" w:cs="Times New Roman"/>
          <w:b/>
          <w:bCs/>
          <w:color w:val="000000"/>
          <w:sz w:val="28"/>
          <w:szCs w:val="28"/>
        </w:rPr>
        <w:t xml:space="preserve">  сельсовет муниципального района Янаульский  район</w:t>
      </w:r>
      <w:r w:rsidRPr="00AB0346">
        <w:rPr>
          <w:rFonts w:ascii="Times New Roman" w:hAnsi="Times New Roman" w:cs="Times New Roman"/>
          <w:b/>
          <w:bCs/>
          <w:sz w:val="28"/>
          <w:szCs w:val="28"/>
        </w:rPr>
        <w:t xml:space="preserve">, утвержденное решением Совета сельского поселения </w:t>
      </w:r>
      <w:r w:rsidR="00B21EAA" w:rsidRPr="00AB0346">
        <w:rPr>
          <w:rFonts w:ascii="Times New Roman" w:hAnsi="Times New Roman" w:cs="Times New Roman"/>
          <w:b/>
          <w:bCs/>
          <w:sz w:val="28"/>
          <w:szCs w:val="28"/>
        </w:rPr>
        <w:t>Шудекский</w:t>
      </w:r>
      <w:r w:rsidRPr="00AB0346">
        <w:rPr>
          <w:rFonts w:ascii="Times New Roman" w:hAnsi="Times New Roman" w:cs="Times New Roman"/>
          <w:b/>
          <w:bCs/>
          <w:sz w:val="28"/>
          <w:szCs w:val="28"/>
        </w:rPr>
        <w:t xml:space="preserve">   сельсовет муниципального района Янаульский район Республики Башкортостан от </w:t>
      </w:r>
      <w:r w:rsidR="00F43B13" w:rsidRPr="00AB0346">
        <w:rPr>
          <w:rFonts w:ascii="Times New Roman" w:hAnsi="Times New Roman" w:cs="Times New Roman"/>
          <w:b/>
          <w:bCs/>
          <w:sz w:val="28"/>
          <w:szCs w:val="28"/>
        </w:rPr>
        <w:t>27 июл</w:t>
      </w:r>
      <w:r w:rsidRPr="00AB0346">
        <w:rPr>
          <w:rFonts w:ascii="Times New Roman" w:hAnsi="Times New Roman" w:cs="Times New Roman"/>
          <w:b/>
          <w:bCs/>
          <w:sz w:val="28"/>
          <w:szCs w:val="28"/>
        </w:rPr>
        <w:t xml:space="preserve">я  2021 года  № </w:t>
      </w:r>
      <w:r w:rsidR="00F43B13" w:rsidRPr="00AB0346">
        <w:rPr>
          <w:rFonts w:ascii="Times New Roman" w:hAnsi="Times New Roman" w:cs="Times New Roman"/>
          <w:b/>
          <w:bCs/>
          <w:sz w:val="28"/>
          <w:szCs w:val="28"/>
        </w:rPr>
        <w:t>161/24</w:t>
      </w:r>
    </w:p>
    <w:p w:rsidR="00CA7C47" w:rsidRPr="00AB0346" w:rsidRDefault="00CA7C47" w:rsidP="00C261D5">
      <w:pPr>
        <w:autoSpaceDE w:val="0"/>
        <w:autoSpaceDN w:val="0"/>
        <w:adjustRightInd w:val="0"/>
        <w:jc w:val="both"/>
        <w:rPr>
          <w:sz w:val="28"/>
          <w:szCs w:val="28"/>
        </w:rPr>
      </w:pPr>
    </w:p>
    <w:p w:rsidR="00CA7C47" w:rsidRPr="00AB0346" w:rsidRDefault="00CA7C47" w:rsidP="00C261D5">
      <w:pPr>
        <w:autoSpaceDE w:val="0"/>
        <w:autoSpaceDN w:val="0"/>
        <w:adjustRightInd w:val="0"/>
        <w:jc w:val="both"/>
        <w:rPr>
          <w:sz w:val="28"/>
          <w:szCs w:val="28"/>
        </w:rPr>
      </w:pPr>
    </w:p>
    <w:p w:rsidR="0091622A" w:rsidRPr="00756730" w:rsidRDefault="0091622A" w:rsidP="0091622A">
      <w:pPr>
        <w:pStyle w:val="ConsNormal"/>
        <w:widowControl/>
        <w:spacing w:line="216" w:lineRule="auto"/>
        <w:jc w:val="both"/>
        <w:rPr>
          <w:rFonts w:ascii="Times New Roman" w:hAnsi="Times New Roman" w:cs="Times New Roman"/>
          <w:sz w:val="28"/>
          <w:szCs w:val="28"/>
        </w:rPr>
      </w:pPr>
      <w:r w:rsidRPr="00756730">
        <w:rPr>
          <w:rFonts w:ascii="Times New Roman" w:hAnsi="Times New Roman" w:cs="Times New Roman"/>
          <w:sz w:val="28"/>
          <w:szCs w:val="28"/>
        </w:rPr>
        <w:t>В соответствии с Федеральным</w:t>
      </w:r>
      <w:r>
        <w:rPr>
          <w:rFonts w:ascii="Times New Roman" w:hAnsi="Times New Roman" w:cs="Times New Roman"/>
          <w:sz w:val="28"/>
          <w:szCs w:val="28"/>
        </w:rPr>
        <w:t xml:space="preserve"> законо</w:t>
      </w:r>
      <w:r w:rsidRPr="00756730">
        <w:rPr>
          <w:rFonts w:ascii="Times New Roman" w:hAnsi="Times New Roman" w:cs="Times New Roman"/>
          <w:sz w:val="28"/>
          <w:szCs w:val="28"/>
        </w:rPr>
        <w:t>м от 06</w:t>
      </w:r>
      <w:r>
        <w:rPr>
          <w:rFonts w:ascii="Times New Roman" w:hAnsi="Times New Roman" w:cs="Times New Roman"/>
          <w:sz w:val="28"/>
          <w:szCs w:val="28"/>
        </w:rPr>
        <w:t>.10.</w:t>
      </w:r>
      <w:r w:rsidRPr="00756730">
        <w:rPr>
          <w:rFonts w:ascii="Times New Roman" w:hAnsi="Times New Roman" w:cs="Times New Roman"/>
          <w:sz w:val="28"/>
          <w:szCs w:val="28"/>
        </w:rPr>
        <w:t>2003 №</w:t>
      </w:r>
      <w:r>
        <w:rPr>
          <w:rFonts w:ascii="Times New Roman" w:hAnsi="Times New Roman" w:cs="Times New Roman"/>
          <w:sz w:val="28"/>
          <w:szCs w:val="28"/>
        </w:rPr>
        <w:t xml:space="preserve"> </w:t>
      </w:r>
      <w:r w:rsidRPr="00756730">
        <w:rPr>
          <w:rFonts w:ascii="Times New Roman" w:hAnsi="Times New Roman" w:cs="Times New Roman"/>
          <w:sz w:val="28"/>
          <w:szCs w:val="28"/>
        </w:rPr>
        <w:t>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и </w:t>
      </w:r>
      <w:r w:rsidRPr="00756730">
        <w:rPr>
          <w:rFonts w:ascii="Times New Roman" w:hAnsi="Times New Roman" w:cs="Times New Roman"/>
          <w:sz w:val="28"/>
          <w:szCs w:val="28"/>
        </w:rPr>
        <w:t xml:space="preserve">в целях приведения в соответствии с действующим законодательством муниципальных правовых актов, Совет </w:t>
      </w:r>
      <w:r>
        <w:rPr>
          <w:rFonts w:ascii="Times New Roman" w:hAnsi="Times New Roman" w:cs="Times New Roman"/>
          <w:sz w:val="28"/>
          <w:szCs w:val="28"/>
        </w:rPr>
        <w:t xml:space="preserve">сельского поселения </w:t>
      </w:r>
      <w:r w:rsidR="00B21EAA">
        <w:rPr>
          <w:rFonts w:ascii="Times New Roman" w:hAnsi="Times New Roman" w:cs="Times New Roman"/>
          <w:sz w:val="28"/>
          <w:szCs w:val="28"/>
        </w:rPr>
        <w:t>Шудекский</w:t>
      </w:r>
      <w:r>
        <w:rPr>
          <w:rFonts w:ascii="Times New Roman" w:hAnsi="Times New Roman" w:cs="Times New Roman"/>
          <w:sz w:val="28"/>
          <w:szCs w:val="28"/>
        </w:rPr>
        <w:t xml:space="preserve"> сельсовет </w:t>
      </w:r>
      <w:r w:rsidRPr="00756730">
        <w:rPr>
          <w:rFonts w:ascii="Times New Roman" w:hAnsi="Times New Roman" w:cs="Times New Roman"/>
          <w:sz w:val="28"/>
          <w:szCs w:val="28"/>
        </w:rPr>
        <w:t>муниципального района Янаульский район Республики Башкортостан РЕШИЛ:</w:t>
      </w:r>
    </w:p>
    <w:p w:rsidR="00CA7C47" w:rsidRPr="00377050" w:rsidRDefault="00CA7C47" w:rsidP="00D965D0">
      <w:pPr>
        <w:autoSpaceDE w:val="0"/>
        <w:autoSpaceDN w:val="0"/>
        <w:adjustRightInd w:val="0"/>
        <w:jc w:val="both"/>
        <w:rPr>
          <w:sz w:val="28"/>
          <w:szCs w:val="28"/>
        </w:rPr>
      </w:pPr>
      <w:r w:rsidRPr="00377050">
        <w:rPr>
          <w:sz w:val="28"/>
          <w:szCs w:val="28"/>
        </w:rPr>
        <w:t xml:space="preserve">          1. Внести в Положение о бюджетном процессе </w:t>
      </w:r>
      <w:r w:rsidR="0091622A">
        <w:rPr>
          <w:sz w:val="28"/>
          <w:szCs w:val="28"/>
        </w:rPr>
        <w:t xml:space="preserve">в </w:t>
      </w:r>
      <w:r w:rsidRPr="00377050">
        <w:rPr>
          <w:sz w:val="28"/>
          <w:szCs w:val="28"/>
        </w:rPr>
        <w:t>сельско</w:t>
      </w:r>
      <w:r w:rsidR="0091622A">
        <w:rPr>
          <w:sz w:val="28"/>
          <w:szCs w:val="28"/>
        </w:rPr>
        <w:t>м</w:t>
      </w:r>
      <w:r w:rsidRPr="00377050">
        <w:rPr>
          <w:sz w:val="28"/>
          <w:szCs w:val="28"/>
        </w:rPr>
        <w:t xml:space="preserve"> поселени</w:t>
      </w:r>
      <w:r w:rsidR="0091622A">
        <w:rPr>
          <w:sz w:val="28"/>
          <w:szCs w:val="28"/>
        </w:rPr>
        <w:t>и</w:t>
      </w:r>
      <w:r w:rsidRPr="00377050">
        <w:rPr>
          <w:sz w:val="28"/>
          <w:szCs w:val="28"/>
        </w:rPr>
        <w:t xml:space="preserve"> </w:t>
      </w:r>
      <w:r w:rsidR="00B21EAA">
        <w:rPr>
          <w:sz w:val="28"/>
          <w:szCs w:val="28"/>
        </w:rPr>
        <w:t>Шудекский</w:t>
      </w:r>
      <w:r w:rsidRPr="00377050">
        <w:rPr>
          <w:sz w:val="28"/>
          <w:szCs w:val="28"/>
        </w:rPr>
        <w:t xml:space="preserve">  сельсовет муниципального района Янаульский район  Республики Башкортостан, утвержденное решением Совета сельского поселения </w:t>
      </w:r>
      <w:r w:rsidR="00B21EAA">
        <w:rPr>
          <w:sz w:val="28"/>
          <w:szCs w:val="28"/>
        </w:rPr>
        <w:t>Шудекский</w:t>
      </w:r>
      <w:r w:rsidRPr="00377050">
        <w:rPr>
          <w:sz w:val="28"/>
          <w:szCs w:val="28"/>
        </w:rPr>
        <w:t xml:space="preserve">   сельсовет муниципального района Янаульский район Республики Башкортостан от </w:t>
      </w:r>
      <w:r w:rsidR="00F43B13">
        <w:rPr>
          <w:sz w:val="28"/>
          <w:szCs w:val="28"/>
        </w:rPr>
        <w:t>27</w:t>
      </w:r>
      <w:r w:rsidRPr="00377050">
        <w:rPr>
          <w:sz w:val="28"/>
          <w:szCs w:val="28"/>
        </w:rPr>
        <w:t xml:space="preserve"> ию</w:t>
      </w:r>
      <w:r w:rsidR="00F43B13">
        <w:rPr>
          <w:sz w:val="28"/>
          <w:szCs w:val="28"/>
        </w:rPr>
        <w:t>л</w:t>
      </w:r>
      <w:r w:rsidRPr="00377050">
        <w:rPr>
          <w:sz w:val="28"/>
          <w:szCs w:val="28"/>
        </w:rPr>
        <w:t xml:space="preserve">я  2021 года  </w:t>
      </w:r>
      <w:r w:rsidRPr="00580367">
        <w:rPr>
          <w:sz w:val="28"/>
          <w:szCs w:val="28"/>
        </w:rPr>
        <w:t xml:space="preserve">№ </w:t>
      </w:r>
      <w:r w:rsidR="00F43B13" w:rsidRPr="00580367">
        <w:rPr>
          <w:sz w:val="28"/>
          <w:szCs w:val="28"/>
        </w:rPr>
        <w:t>161/24</w:t>
      </w:r>
      <w:r w:rsidRPr="00377050">
        <w:rPr>
          <w:sz w:val="28"/>
          <w:szCs w:val="28"/>
        </w:rPr>
        <w:t xml:space="preserve"> (далее – Положение), следующие изменения:</w:t>
      </w:r>
    </w:p>
    <w:p w:rsidR="00CA7C47" w:rsidRDefault="00CA7C47" w:rsidP="00E16DEC">
      <w:pPr>
        <w:spacing w:after="200"/>
        <w:ind w:left="708"/>
        <w:jc w:val="both"/>
        <w:rPr>
          <w:sz w:val="28"/>
          <w:szCs w:val="28"/>
          <w:lang w:eastAsia="en-US"/>
        </w:rPr>
      </w:pPr>
      <w:r w:rsidRPr="00377050">
        <w:rPr>
          <w:sz w:val="28"/>
          <w:szCs w:val="28"/>
          <w:lang w:eastAsia="en-US"/>
        </w:rPr>
        <w:t xml:space="preserve">1) </w:t>
      </w:r>
      <w:r w:rsidR="008F3DCF">
        <w:rPr>
          <w:sz w:val="28"/>
          <w:szCs w:val="28"/>
          <w:lang w:eastAsia="en-US"/>
        </w:rPr>
        <w:t>Часть 1</w:t>
      </w:r>
      <w:r w:rsidRPr="00377050">
        <w:rPr>
          <w:sz w:val="28"/>
          <w:szCs w:val="28"/>
          <w:lang w:eastAsia="en-US"/>
        </w:rPr>
        <w:t xml:space="preserve"> статьи 14 Положения изложить в следующей редакции:</w:t>
      </w:r>
    </w:p>
    <w:p w:rsidR="008F3DCF" w:rsidRDefault="008F3DCF" w:rsidP="008F3DCF">
      <w:pPr>
        <w:spacing w:after="200"/>
        <w:jc w:val="both"/>
        <w:rPr>
          <w:color w:val="000000"/>
          <w:sz w:val="28"/>
          <w:szCs w:val="28"/>
          <w:shd w:val="clear" w:color="auto" w:fill="FFFFFF"/>
        </w:rPr>
      </w:pPr>
      <w:r>
        <w:rPr>
          <w:color w:val="000000"/>
          <w:sz w:val="28"/>
          <w:szCs w:val="28"/>
          <w:shd w:val="clear" w:color="auto" w:fill="FFFFFF"/>
        </w:rPr>
        <w:t xml:space="preserve">          </w:t>
      </w:r>
      <w:r w:rsidRPr="008F3DCF">
        <w:rPr>
          <w:color w:val="000000"/>
          <w:sz w:val="28"/>
          <w:szCs w:val="28"/>
          <w:shd w:val="clear" w:color="auto" w:fill="FFFFFF"/>
        </w:rPr>
        <w:t xml:space="preserve">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w:t>
      </w:r>
      <w:r w:rsidRPr="008F3DCF">
        <w:rPr>
          <w:color w:val="000000"/>
          <w:sz w:val="28"/>
          <w:szCs w:val="28"/>
          <w:shd w:val="clear" w:color="auto" w:fill="FFFFFF"/>
        </w:rPr>
        <w:lastRenderedPageBreak/>
        <w:t>правовыми актами Правительства Российской Федерации), выполнением работ, оказанием услуг.</w:t>
      </w:r>
    </w:p>
    <w:p w:rsidR="00083541" w:rsidRDefault="00083541" w:rsidP="00083541">
      <w:pPr>
        <w:spacing w:after="200"/>
        <w:ind w:left="708"/>
        <w:jc w:val="both"/>
        <w:rPr>
          <w:sz w:val="28"/>
          <w:szCs w:val="28"/>
          <w:lang w:eastAsia="en-US"/>
        </w:rPr>
      </w:pPr>
      <w:r>
        <w:rPr>
          <w:color w:val="000000"/>
          <w:sz w:val="28"/>
          <w:szCs w:val="28"/>
          <w:shd w:val="clear" w:color="auto" w:fill="FFFFFF"/>
        </w:rPr>
        <w:t xml:space="preserve">2. </w:t>
      </w:r>
      <w:r>
        <w:rPr>
          <w:sz w:val="28"/>
          <w:szCs w:val="28"/>
          <w:lang w:eastAsia="en-US"/>
        </w:rPr>
        <w:t>Часть 3</w:t>
      </w:r>
      <w:r w:rsidRPr="00377050">
        <w:rPr>
          <w:sz w:val="28"/>
          <w:szCs w:val="28"/>
          <w:lang w:eastAsia="en-US"/>
        </w:rPr>
        <w:t xml:space="preserve"> статьи 1</w:t>
      </w:r>
      <w:r>
        <w:rPr>
          <w:sz w:val="28"/>
          <w:szCs w:val="28"/>
          <w:lang w:eastAsia="en-US"/>
        </w:rPr>
        <w:t>5</w:t>
      </w:r>
      <w:r w:rsidRPr="00377050">
        <w:rPr>
          <w:sz w:val="28"/>
          <w:szCs w:val="28"/>
          <w:lang w:eastAsia="en-US"/>
        </w:rPr>
        <w:t xml:space="preserve"> Положения изложить в следующей редакции:</w:t>
      </w:r>
    </w:p>
    <w:p w:rsidR="00083541" w:rsidRDefault="00083541" w:rsidP="009B270C">
      <w:pPr>
        <w:spacing w:after="200"/>
        <w:ind w:firstLine="708"/>
        <w:jc w:val="both"/>
        <w:rPr>
          <w:color w:val="000000"/>
          <w:sz w:val="28"/>
          <w:szCs w:val="28"/>
          <w:shd w:val="clear" w:color="auto" w:fill="FFFFFF"/>
        </w:rPr>
      </w:pPr>
      <w:r w:rsidRPr="009B270C">
        <w:rPr>
          <w:color w:val="000000"/>
          <w:sz w:val="28"/>
          <w:szCs w:val="28"/>
          <w:shd w:val="clear" w:color="auto" w:fill="FFFFFF"/>
        </w:rPr>
        <w:t>При предоставлении субсидий, указанных в </w:t>
      </w:r>
      <w:hyperlink r:id="rId7" w:anchor="dst103575" w:history="1">
        <w:r w:rsidRPr="009B270C">
          <w:rPr>
            <w:rStyle w:val="a3"/>
            <w:color w:val="1A0DAB"/>
            <w:sz w:val="28"/>
            <w:szCs w:val="28"/>
            <w:shd w:val="clear" w:color="auto" w:fill="FFFFFF"/>
          </w:rPr>
          <w:t>пунктах 2</w:t>
        </w:r>
      </w:hyperlink>
      <w:r w:rsidRPr="009B270C">
        <w:rPr>
          <w:color w:val="000000"/>
          <w:sz w:val="28"/>
          <w:szCs w:val="28"/>
          <w:shd w:val="clear" w:color="auto" w:fill="FFFFFF"/>
        </w:rPr>
        <w:t> и </w:t>
      </w:r>
      <w:hyperlink r:id="rId8" w:anchor="dst103432" w:history="1">
        <w:r w:rsidRPr="009B270C">
          <w:rPr>
            <w:rStyle w:val="a3"/>
            <w:color w:val="1A0DAB"/>
            <w:sz w:val="28"/>
            <w:szCs w:val="28"/>
            <w:shd w:val="clear" w:color="auto" w:fill="FFFFFF"/>
          </w:rPr>
          <w:t>4</w:t>
        </w:r>
      </w:hyperlink>
      <w:r w:rsidRPr="009B270C">
        <w:rPr>
          <w:color w:val="000000"/>
          <w:sz w:val="28"/>
          <w:szCs w:val="28"/>
          <w:shd w:val="clear" w:color="auto" w:fill="FFFFFF"/>
        </w:rPr>
        <w:t> настоящей статьи, обязательными условиями их предоставления, включаемыми в договоры (соглашения) о предоставлении субсидий и (или) в нормативные правовые акты, муниципальные правовые акты, регулирующие порядок их предоставления, и договоры (соглашения), заключенные в целях исполнения обязательств по данным договорам (соглашениям), являются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получателей субсидий,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r:id="rId9" w:anchor="dst7183" w:history="1">
        <w:r w:rsidRPr="009B270C">
          <w:rPr>
            <w:rStyle w:val="a3"/>
            <w:color w:val="1A0DAB"/>
            <w:sz w:val="28"/>
            <w:szCs w:val="28"/>
            <w:shd w:val="clear" w:color="auto" w:fill="FFFFFF"/>
          </w:rPr>
          <w:t>пунктом 2.2</w:t>
        </w:r>
      </w:hyperlink>
      <w:r w:rsidRPr="009B270C">
        <w:rPr>
          <w:color w:val="000000"/>
          <w:sz w:val="28"/>
          <w:szCs w:val="28"/>
          <w:shd w:val="clear" w:color="auto" w:fill="FFFFFF"/>
        </w:rPr>
        <w:t> настоящей статьи, и запрет приобретения за счет средств, предоставленных в целях финансового обеспечения затрат получателей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rsidR="0021614C" w:rsidRDefault="009B270C" w:rsidP="0021614C">
      <w:pPr>
        <w:spacing w:after="200"/>
        <w:ind w:left="708"/>
        <w:jc w:val="both"/>
        <w:rPr>
          <w:sz w:val="28"/>
          <w:szCs w:val="28"/>
          <w:lang w:eastAsia="en-US"/>
        </w:rPr>
      </w:pPr>
      <w:r>
        <w:rPr>
          <w:color w:val="000000"/>
          <w:sz w:val="28"/>
          <w:szCs w:val="28"/>
          <w:shd w:val="clear" w:color="auto" w:fill="FFFFFF"/>
        </w:rPr>
        <w:t xml:space="preserve">3. </w:t>
      </w:r>
      <w:r w:rsidR="0021614C">
        <w:rPr>
          <w:sz w:val="28"/>
          <w:szCs w:val="28"/>
          <w:lang w:eastAsia="en-US"/>
        </w:rPr>
        <w:t>Часть 1</w:t>
      </w:r>
      <w:r w:rsidR="0021614C" w:rsidRPr="00377050">
        <w:rPr>
          <w:sz w:val="28"/>
          <w:szCs w:val="28"/>
          <w:lang w:eastAsia="en-US"/>
        </w:rPr>
        <w:t xml:space="preserve"> статьи 1</w:t>
      </w:r>
      <w:r w:rsidR="0021614C">
        <w:rPr>
          <w:sz w:val="28"/>
          <w:szCs w:val="28"/>
          <w:lang w:eastAsia="en-US"/>
        </w:rPr>
        <w:t>7</w:t>
      </w:r>
      <w:r w:rsidR="0021614C" w:rsidRPr="00377050">
        <w:rPr>
          <w:sz w:val="28"/>
          <w:szCs w:val="28"/>
          <w:lang w:eastAsia="en-US"/>
        </w:rPr>
        <w:t xml:space="preserve"> Положения изложить в следующей редакции:</w:t>
      </w:r>
    </w:p>
    <w:p w:rsidR="0021614C" w:rsidRPr="0021614C" w:rsidRDefault="0021614C" w:rsidP="0021614C">
      <w:pPr>
        <w:spacing w:after="200"/>
        <w:ind w:firstLine="708"/>
        <w:jc w:val="both"/>
        <w:rPr>
          <w:sz w:val="28"/>
          <w:szCs w:val="28"/>
          <w:lang w:eastAsia="en-US"/>
        </w:rPr>
      </w:pPr>
      <w:r w:rsidRPr="0021614C">
        <w:rPr>
          <w:color w:val="000000"/>
          <w:sz w:val="28"/>
          <w:szCs w:val="28"/>
          <w:shd w:val="clear" w:color="auto" w:fill="FFFFFF"/>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субъекта Российской Федерации, муниципальных правовых актов местной администрации муниципального образования.</w:t>
      </w:r>
    </w:p>
    <w:p w:rsidR="009B270C" w:rsidRPr="009B270C" w:rsidRDefault="003268D7" w:rsidP="009B270C">
      <w:pPr>
        <w:spacing w:after="200"/>
        <w:ind w:firstLine="708"/>
        <w:jc w:val="both"/>
        <w:rPr>
          <w:sz w:val="28"/>
          <w:szCs w:val="28"/>
          <w:shd w:val="clear" w:color="auto" w:fill="FFFFFF"/>
          <w:lang w:eastAsia="en-US"/>
        </w:rPr>
      </w:pPr>
      <w:r>
        <w:rPr>
          <w:sz w:val="28"/>
          <w:szCs w:val="28"/>
          <w:shd w:val="clear" w:color="auto" w:fill="FFFFFF"/>
          <w:lang w:eastAsia="en-US"/>
        </w:rPr>
        <w:lastRenderedPageBreak/>
        <w:t xml:space="preserve">4. </w:t>
      </w:r>
      <w:r w:rsidRPr="00F43B13">
        <w:rPr>
          <w:b/>
          <w:color w:val="000000"/>
          <w:sz w:val="27"/>
          <w:szCs w:val="27"/>
        </w:rPr>
        <w:t>В пункте 2 статьи 24 слова "и не может превышать 3 процента утвержденного указанным решением общего объема расходов" исключить</w:t>
      </w:r>
      <w:r>
        <w:rPr>
          <w:color w:val="000000"/>
          <w:sz w:val="27"/>
          <w:szCs w:val="27"/>
        </w:rPr>
        <w:t>.</w:t>
      </w:r>
    </w:p>
    <w:p w:rsidR="00CA7C47" w:rsidRPr="00377050" w:rsidRDefault="003268D7" w:rsidP="00E429DB">
      <w:pPr>
        <w:ind w:firstLine="708"/>
        <w:jc w:val="both"/>
        <w:rPr>
          <w:sz w:val="28"/>
          <w:szCs w:val="28"/>
        </w:rPr>
      </w:pPr>
      <w:r>
        <w:rPr>
          <w:sz w:val="28"/>
          <w:szCs w:val="28"/>
        </w:rPr>
        <w:t>5</w:t>
      </w:r>
      <w:r w:rsidR="00CA7C47" w:rsidRPr="00377050">
        <w:rPr>
          <w:sz w:val="28"/>
          <w:szCs w:val="28"/>
        </w:rPr>
        <w:t xml:space="preserve">. Обнародовать данное решение  на информационном стенде Администрации сельского поселения </w:t>
      </w:r>
      <w:r w:rsidR="00B21EAA">
        <w:rPr>
          <w:sz w:val="28"/>
          <w:szCs w:val="28"/>
        </w:rPr>
        <w:t>Шудекский</w:t>
      </w:r>
      <w:r w:rsidR="00CA7C47" w:rsidRPr="00377050">
        <w:rPr>
          <w:sz w:val="28"/>
          <w:szCs w:val="28"/>
        </w:rPr>
        <w:t xml:space="preserve"> сельсовет муниципального района Янаульский район Республики Башкортостан, по адресу: 45280</w:t>
      </w:r>
      <w:r w:rsidR="00F43B13">
        <w:rPr>
          <w:sz w:val="28"/>
          <w:szCs w:val="28"/>
        </w:rPr>
        <w:t>8</w:t>
      </w:r>
      <w:r w:rsidR="00CA7C47" w:rsidRPr="00377050">
        <w:rPr>
          <w:sz w:val="28"/>
          <w:szCs w:val="28"/>
        </w:rPr>
        <w:t xml:space="preserve">, РБ, Янаульский район, с. </w:t>
      </w:r>
      <w:r w:rsidR="00F43B13">
        <w:rPr>
          <w:sz w:val="28"/>
          <w:szCs w:val="28"/>
        </w:rPr>
        <w:t>Шудек,</w:t>
      </w:r>
      <w:r w:rsidR="00CA7C47" w:rsidRPr="00377050">
        <w:rPr>
          <w:sz w:val="28"/>
          <w:szCs w:val="28"/>
        </w:rPr>
        <w:t xml:space="preserve"> ул. Центральная, д.</w:t>
      </w:r>
      <w:r w:rsidR="00F43B13">
        <w:rPr>
          <w:sz w:val="28"/>
          <w:szCs w:val="28"/>
        </w:rPr>
        <w:t>43</w:t>
      </w:r>
      <w:r w:rsidR="00CA7C47" w:rsidRPr="00377050">
        <w:rPr>
          <w:sz w:val="28"/>
          <w:szCs w:val="28"/>
        </w:rPr>
        <w:t xml:space="preserve"> и разместить на  сайте  сельского поселения </w:t>
      </w:r>
      <w:r w:rsidR="00B21EAA">
        <w:rPr>
          <w:sz w:val="28"/>
          <w:szCs w:val="28"/>
        </w:rPr>
        <w:t>Шудекский</w:t>
      </w:r>
      <w:r w:rsidR="00CA7C47" w:rsidRPr="00377050">
        <w:rPr>
          <w:sz w:val="28"/>
          <w:szCs w:val="28"/>
        </w:rPr>
        <w:t xml:space="preserve"> сельсовет муниципального района Янаульский район Республики Башкортостан по адресу: http:s</w:t>
      </w:r>
      <w:r w:rsidR="00F43B13">
        <w:rPr>
          <w:sz w:val="28"/>
          <w:szCs w:val="28"/>
          <w:lang w:val="en-US"/>
        </w:rPr>
        <w:t>hudek</w:t>
      </w:r>
      <w:r w:rsidR="00CA7C47" w:rsidRPr="00377050">
        <w:rPr>
          <w:sz w:val="28"/>
          <w:szCs w:val="28"/>
        </w:rPr>
        <w:t xml:space="preserve">.ru.                                                                            </w:t>
      </w:r>
    </w:p>
    <w:p w:rsidR="003268D7" w:rsidRPr="00B37A6F" w:rsidRDefault="00CA7C47" w:rsidP="00087D78">
      <w:pPr>
        <w:autoSpaceDE w:val="0"/>
        <w:autoSpaceDN w:val="0"/>
        <w:adjustRightInd w:val="0"/>
        <w:jc w:val="both"/>
        <w:rPr>
          <w:bCs/>
          <w:sz w:val="28"/>
          <w:szCs w:val="28"/>
        </w:rPr>
      </w:pPr>
      <w:r w:rsidRPr="00377050">
        <w:rPr>
          <w:sz w:val="28"/>
          <w:szCs w:val="28"/>
        </w:rPr>
        <w:t xml:space="preserve"> </w:t>
      </w:r>
      <w:r w:rsidR="00087D78">
        <w:rPr>
          <w:sz w:val="28"/>
          <w:szCs w:val="28"/>
        </w:rPr>
        <w:t xml:space="preserve">        </w:t>
      </w:r>
      <w:r w:rsidR="003268D7">
        <w:rPr>
          <w:sz w:val="28"/>
          <w:szCs w:val="28"/>
        </w:rPr>
        <w:t>6</w:t>
      </w:r>
      <w:r w:rsidRPr="00377050">
        <w:rPr>
          <w:sz w:val="28"/>
          <w:szCs w:val="28"/>
        </w:rPr>
        <w:t xml:space="preserve">. Контроль над исполнением настоящего решения возложить на постоянную комиссию Совета по </w:t>
      </w:r>
      <w:r w:rsidR="003268D7" w:rsidRPr="00B37A6F">
        <w:rPr>
          <w:sz w:val="28"/>
          <w:szCs w:val="28"/>
        </w:rPr>
        <w:t>бюджету, налогам, вопрос</w:t>
      </w:r>
      <w:r w:rsidR="003268D7">
        <w:rPr>
          <w:sz w:val="28"/>
          <w:szCs w:val="28"/>
        </w:rPr>
        <w:t>ам муниципальной собственности</w:t>
      </w:r>
      <w:r w:rsidR="003268D7" w:rsidRPr="00B37A6F">
        <w:rPr>
          <w:bCs/>
          <w:sz w:val="28"/>
          <w:szCs w:val="28"/>
        </w:rPr>
        <w:t>.</w:t>
      </w:r>
    </w:p>
    <w:p w:rsidR="003268D7" w:rsidRPr="00B37A6F" w:rsidRDefault="003268D7" w:rsidP="003268D7">
      <w:pPr>
        <w:autoSpaceDE w:val="0"/>
        <w:autoSpaceDN w:val="0"/>
        <w:adjustRightInd w:val="0"/>
        <w:rPr>
          <w:bCs/>
          <w:sz w:val="28"/>
          <w:szCs w:val="28"/>
        </w:rPr>
      </w:pPr>
    </w:p>
    <w:p w:rsidR="00CA7C47" w:rsidRPr="00377050" w:rsidRDefault="00CA7C47" w:rsidP="00E429DB">
      <w:pPr>
        <w:autoSpaceDE w:val="0"/>
        <w:autoSpaceDN w:val="0"/>
        <w:adjustRightInd w:val="0"/>
        <w:ind w:firstLine="540"/>
        <w:jc w:val="both"/>
        <w:outlineLvl w:val="0"/>
        <w:rPr>
          <w:sz w:val="28"/>
          <w:szCs w:val="28"/>
        </w:rPr>
      </w:pPr>
    </w:p>
    <w:p w:rsidR="00CA7C47" w:rsidRPr="00F43B13" w:rsidRDefault="00CA7C47" w:rsidP="00C261D5">
      <w:pPr>
        <w:rPr>
          <w:sz w:val="28"/>
          <w:szCs w:val="28"/>
        </w:rPr>
      </w:pPr>
      <w:r w:rsidRPr="00377050">
        <w:rPr>
          <w:sz w:val="28"/>
          <w:szCs w:val="28"/>
        </w:rPr>
        <w:t xml:space="preserve">Глава сельского поселения                    </w:t>
      </w:r>
      <w:r w:rsidR="00580367">
        <w:rPr>
          <w:sz w:val="28"/>
          <w:szCs w:val="28"/>
        </w:rPr>
        <w:t xml:space="preserve">          </w:t>
      </w:r>
      <w:r w:rsidRPr="00377050">
        <w:rPr>
          <w:sz w:val="28"/>
          <w:szCs w:val="28"/>
        </w:rPr>
        <w:t xml:space="preserve"> </w:t>
      </w:r>
      <w:r w:rsidR="00F43B13">
        <w:rPr>
          <w:sz w:val="28"/>
          <w:szCs w:val="28"/>
        </w:rPr>
        <w:t xml:space="preserve">                         С.Н.Байдуллин</w:t>
      </w:r>
    </w:p>
    <w:p w:rsidR="00CA7C47" w:rsidRPr="00377050" w:rsidRDefault="00CA7C47" w:rsidP="00C261D5">
      <w:pPr>
        <w:ind w:left="5664" w:firstLine="708"/>
        <w:jc w:val="right"/>
        <w:rPr>
          <w:sz w:val="28"/>
          <w:szCs w:val="28"/>
        </w:rPr>
      </w:pPr>
      <w:r w:rsidRPr="00377050">
        <w:rPr>
          <w:sz w:val="28"/>
          <w:szCs w:val="28"/>
        </w:rPr>
        <w:t xml:space="preserve">                </w:t>
      </w:r>
    </w:p>
    <w:p w:rsidR="00CA7C47" w:rsidRPr="00377050" w:rsidRDefault="00CA7C47" w:rsidP="00C261D5">
      <w:pPr>
        <w:spacing w:line="276" w:lineRule="auto"/>
        <w:jc w:val="both"/>
        <w:rPr>
          <w:sz w:val="28"/>
          <w:szCs w:val="28"/>
        </w:rPr>
      </w:pPr>
    </w:p>
    <w:p w:rsidR="00CA7C47" w:rsidRPr="00377050" w:rsidRDefault="00CA7C47">
      <w:pPr>
        <w:rPr>
          <w:sz w:val="28"/>
          <w:szCs w:val="28"/>
        </w:rPr>
      </w:pPr>
    </w:p>
    <w:sectPr w:rsidR="00CA7C47" w:rsidRPr="00377050" w:rsidSect="00377050">
      <w:pgSz w:w="11906" w:h="16838"/>
      <w:pgMar w:top="360"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Bash">
    <w:panose1 w:val="02040604050505020304"/>
    <w:charset w:val="CC"/>
    <w:family w:val="roman"/>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8481D"/>
    <w:multiLevelType w:val="hybridMultilevel"/>
    <w:tmpl w:val="3C40AEE6"/>
    <w:lvl w:ilvl="0" w:tplc="926478CA">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1140CE1"/>
    <w:multiLevelType w:val="hybridMultilevel"/>
    <w:tmpl w:val="2CF6669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1D5"/>
    <w:rsid w:val="000816B1"/>
    <w:rsid w:val="00083541"/>
    <w:rsid w:val="00087D78"/>
    <w:rsid w:val="000A54DF"/>
    <w:rsid w:val="000E3243"/>
    <w:rsid w:val="000F1E02"/>
    <w:rsid w:val="00106C30"/>
    <w:rsid w:val="001E66B9"/>
    <w:rsid w:val="0021614C"/>
    <w:rsid w:val="00320819"/>
    <w:rsid w:val="003268D7"/>
    <w:rsid w:val="00342CFF"/>
    <w:rsid w:val="00377050"/>
    <w:rsid w:val="003E47F3"/>
    <w:rsid w:val="004D3D99"/>
    <w:rsid w:val="00580367"/>
    <w:rsid w:val="005A5DDD"/>
    <w:rsid w:val="005B4D89"/>
    <w:rsid w:val="00623A1E"/>
    <w:rsid w:val="007341E0"/>
    <w:rsid w:val="00765904"/>
    <w:rsid w:val="007D29F7"/>
    <w:rsid w:val="008E38B1"/>
    <w:rsid w:val="008F1C67"/>
    <w:rsid w:val="008F3DCF"/>
    <w:rsid w:val="00911187"/>
    <w:rsid w:val="0091622A"/>
    <w:rsid w:val="00977864"/>
    <w:rsid w:val="009A6701"/>
    <w:rsid w:val="009B270C"/>
    <w:rsid w:val="00A11BEB"/>
    <w:rsid w:val="00A71C62"/>
    <w:rsid w:val="00AB0346"/>
    <w:rsid w:val="00AF70BF"/>
    <w:rsid w:val="00B21EAA"/>
    <w:rsid w:val="00B223DA"/>
    <w:rsid w:val="00B50A3C"/>
    <w:rsid w:val="00C261D5"/>
    <w:rsid w:val="00C6654D"/>
    <w:rsid w:val="00CA7C47"/>
    <w:rsid w:val="00CE7C09"/>
    <w:rsid w:val="00D3461D"/>
    <w:rsid w:val="00D965D0"/>
    <w:rsid w:val="00E16DEC"/>
    <w:rsid w:val="00E230CD"/>
    <w:rsid w:val="00E429DB"/>
    <w:rsid w:val="00E71445"/>
    <w:rsid w:val="00ED11D4"/>
    <w:rsid w:val="00F424A5"/>
    <w:rsid w:val="00F43B13"/>
    <w:rsid w:val="00FA1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D5"/>
    <w:rPr>
      <w:rFonts w:ascii="Times New Roman" w:eastAsia="Times New Roman" w:hAnsi="Times New Roman"/>
      <w:sz w:val="24"/>
      <w:szCs w:val="24"/>
    </w:rPr>
  </w:style>
  <w:style w:type="paragraph" w:styleId="1">
    <w:name w:val="heading 1"/>
    <w:basedOn w:val="a"/>
    <w:next w:val="a"/>
    <w:link w:val="10"/>
    <w:uiPriority w:val="99"/>
    <w:qFormat/>
    <w:locked/>
    <w:rsid w:val="00377050"/>
    <w:pPr>
      <w:keepNext/>
      <w:outlineLvl w:val="0"/>
    </w:pPr>
    <w:rPr>
      <w:rFonts w:eastAsia="Calibri"/>
      <w:b/>
      <w:bCs/>
      <w:caps/>
      <w:sz w:val="20"/>
      <w:szCs w:val="20"/>
    </w:rPr>
  </w:style>
  <w:style w:type="paragraph" w:styleId="5">
    <w:name w:val="heading 5"/>
    <w:basedOn w:val="a"/>
    <w:next w:val="a"/>
    <w:link w:val="50"/>
    <w:uiPriority w:val="99"/>
    <w:qFormat/>
    <w:locked/>
    <w:rsid w:val="00377050"/>
    <w:pPr>
      <w:keepNext/>
      <w:spacing w:line="288" w:lineRule="auto"/>
      <w:jc w:val="center"/>
      <w:outlineLvl w:val="4"/>
    </w:pPr>
    <w:rPr>
      <w:rFonts w:eastAsia="Calibri"/>
      <w:b/>
      <w:bCs/>
      <w:caps/>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C220E7"/>
    <w:rPr>
      <w:rFonts w:ascii="Cambria" w:eastAsia="Times New Roman" w:hAnsi="Cambria" w:cs="Times New Roman"/>
      <w:b/>
      <w:bCs/>
      <w:kern w:val="32"/>
      <w:sz w:val="32"/>
      <w:szCs w:val="32"/>
    </w:rPr>
  </w:style>
  <w:style w:type="character" w:customStyle="1" w:styleId="50">
    <w:name w:val="Заголовок 5 Знак"/>
    <w:link w:val="5"/>
    <w:uiPriority w:val="9"/>
    <w:semiHidden/>
    <w:rsid w:val="00C220E7"/>
    <w:rPr>
      <w:rFonts w:ascii="Calibri" w:eastAsia="Times New Roman" w:hAnsi="Calibri" w:cs="Times New Roman"/>
      <w:b/>
      <w:bCs/>
      <w:i/>
      <w:iCs/>
      <w:sz w:val="26"/>
      <w:szCs w:val="26"/>
    </w:rPr>
  </w:style>
  <w:style w:type="paragraph" w:customStyle="1" w:styleId="ConsPlusTitle">
    <w:name w:val="ConsPlusTitle"/>
    <w:uiPriority w:val="99"/>
    <w:rsid w:val="00C261D5"/>
    <w:pPr>
      <w:widowControl w:val="0"/>
      <w:autoSpaceDE w:val="0"/>
      <w:autoSpaceDN w:val="0"/>
      <w:adjustRightInd w:val="0"/>
    </w:pPr>
    <w:rPr>
      <w:rFonts w:ascii="Times New Roman" w:eastAsia="Times New Roman" w:hAnsi="Times New Roman"/>
      <w:b/>
      <w:bCs/>
      <w:sz w:val="24"/>
      <w:szCs w:val="24"/>
    </w:rPr>
  </w:style>
  <w:style w:type="character" w:styleId="a3">
    <w:name w:val="Hyperlink"/>
    <w:uiPriority w:val="99"/>
    <w:semiHidden/>
    <w:rsid w:val="00C261D5"/>
    <w:rPr>
      <w:color w:val="0000FF"/>
      <w:u w:val="single"/>
    </w:rPr>
  </w:style>
  <w:style w:type="paragraph" w:styleId="a4">
    <w:name w:val="List Paragraph"/>
    <w:basedOn w:val="a"/>
    <w:uiPriority w:val="99"/>
    <w:qFormat/>
    <w:rsid w:val="00E16DEC"/>
    <w:pPr>
      <w:ind w:left="720"/>
    </w:pPr>
  </w:style>
  <w:style w:type="paragraph" w:styleId="a5">
    <w:name w:val="Normal (Web)"/>
    <w:basedOn w:val="a"/>
    <w:uiPriority w:val="99"/>
    <w:rsid w:val="00977864"/>
    <w:pPr>
      <w:spacing w:before="100" w:beforeAutospacing="1" w:after="100" w:afterAutospacing="1"/>
    </w:pPr>
  </w:style>
  <w:style w:type="paragraph" w:styleId="a6">
    <w:name w:val="Body Text"/>
    <w:basedOn w:val="a"/>
    <w:link w:val="a7"/>
    <w:uiPriority w:val="99"/>
    <w:rsid w:val="00377050"/>
    <w:rPr>
      <w:rFonts w:ascii="Century Bash" w:eastAsia="Calibri" w:hAnsi="Century Bash" w:cs="Century Bash"/>
      <w:sz w:val="30"/>
      <w:szCs w:val="30"/>
    </w:rPr>
  </w:style>
  <w:style w:type="character" w:customStyle="1" w:styleId="BodyTextChar">
    <w:name w:val="Body Text Char"/>
    <w:uiPriority w:val="99"/>
    <w:semiHidden/>
    <w:rsid w:val="00C220E7"/>
    <w:rPr>
      <w:rFonts w:ascii="Times New Roman" w:eastAsia="Times New Roman" w:hAnsi="Times New Roman"/>
      <w:sz w:val="24"/>
      <w:szCs w:val="24"/>
    </w:rPr>
  </w:style>
  <w:style w:type="paragraph" w:styleId="3">
    <w:name w:val="Body Text 3"/>
    <w:basedOn w:val="a"/>
    <w:link w:val="30"/>
    <w:uiPriority w:val="99"/>
    <w:rsid w:val="00377050"/>
    <w:pPr>
      <w:jc w:val="center"/>
    </w:pPr>
    <w:rPr>
      <w:rFonts w:ascii="Century Bash" w:eastAsia="Calibri" w:hAnsi="Century Bash" w:cs="Century Bash"/>
      <w:b/>
      <w:bCs/>
      <w:caps/>
      <w:spacing w:val="6"/>
    </w:rPr>
  </w:style>
  <w:style w:type="character" w:customStyle="1" w:styleId="30">
    <w:name w:val="Основной текст 3 Знак"/>
    <w:link w:val="3"/>
    <w:uiPriority w:val="99"/>
    <w:semiHidden/>
    <w:rsid w:val="00C220E7"/>
    <w:rPr>
      <w:rFonts w:ascii="Times New Roman" w:eastAsia="Times New Roman" w:hAnsi="Times New Roman"/>
      <w:sz w:val="16"/>
      <w:szCs w:val="16"/>
    </w:rPr>
  </w:style>
  <w:style w:type="character" w:customStyle="1" w:styleId="a7">
    <w:name w:val="Основной текст Знак"/>
    <w:link w:val="a6"/>
    <w:uiPriority w:val="99"/>
    <w:locked/>
    <w:rsid w:val="00377050"/>
    <w:rPr>
      <w:rFonts w:ascii="Century Bash" w:hAnsi="Century Bash" w:cs="Century Bash"/>
      <w:sz w:val="30"/>
      <w:szCs w:val="30"/>
      <w:lang w:val="ru-RU" w:eastAsia="ru-RU"/>
    </w:rPr>
  </w:style>
  <w:style w:type="paragraph" w:styleId="a8">
    <w:name w:val="Balloon Text"/>
    <w:basedOn w:val="a"/>
    <w:link w:val="a9"/>
    <w:uiPriority w:val="99"/>
    <w:semiHidden/>
    <w:rsid w:val="00377050"/>
    <w:rPr>
      <w:rFonts w:ascii="Tahoma" w:hAnsi="Tahoma" w:cs="Tahoma"/>
      <w:sz w:val="16"/>
      <w:szCs w:val="16"/>
    </w:rPr>
  </w:style>
  <w:style w:type="character" w:customStyle="1" w:styleId="a9">
    <w:name w:val="Текст выноски Знак"/>
    <w:link w:val="a8"/>
    <w:uiPriority w:val="99"/>
    <w:semiHidden/>
    <w:rsid w:val="00C220E7"/>
    <w:rPr>
      <w:rFonts w:ascii="Times New Roman" w:eastAsia="Times New Roman" w:hAnsi="Times New Roman"/>
      <w:sz w:val="0"/>
      <w:szCs w:val="0"/>
    </w:rPr>
  </w:style>
  <w:style w:type="paragraph" w:customStyle="1" w:styleId="ConsNormal">
    <w:name w:val="ConsNormal"/>
    <w:rsid w:val="0091622A"/>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802156">
      <w:bodyDiv w:val="1"/>
      <w:marLeft w:val="0"/>
      <w:marRight w:val="0"/>
      <w:marTop w:val="0"/>
      <w:marBottom w:val="0"/>
      <w:divBdr>
        <w:top w:val="none" w:sz="0" w:space="0" w:color="auto"/>
        <w:left w:val="none" w:sz="0" w:space="0" w:color="auto"/>
        <w:bottom w:val="none" w:sz="0" w:space="0" w:color="auto"/>
        <w:right w:val="none" w:sz="0" w:space="0" w:color="auto"/>
      </w:divBdr>
    </w:div>
    <w:div w:id="19057525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5808/2a2fd8efeffb727e38658d8fcbfc12849b352733/" TargetMode="External"/><Relationship Id="rId3" Type="http://schemas.microsoft.com/office/2007/relationships/stylesWithEffects" Target="stylesWithEffects.xml"/><Relationship Id="rId7" Type="http://schemas.openxmlformats.org/officeDocument/2006/relationships/hyperlink" Target="https://www.consultant.ru/document/cons_doc_LAW_465808/2a2fd8efeffb727e38658d8fcbfc12849b352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65808/2a2fd8efeffb727e38658d8fcbfc12849b352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965</Words>
  <Characters>5502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Apkalikov Danil</dc:creator>
  <cp:keywords/>
  <dc:description/>
  <cp:lastModifiedBy>ШСШ</cp:lastModifiedBy>
  <cp:revision>67</cp:revision>
  <cp:lastPrinted>2024-04-22T11:28:00Z</cp:lastPrinted>
  <dcterms:created xsi:type="dcterms:W3CDTF">2023-06-06T18:16:00Z</dcterms:created>
  <dcterms:modified xsi:type="dcterms:W3CDTF">2024-06-21T09:21:00Z</dcterms:modified>
</cp:coreProperties>
</file>